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09" w:rsidRPr="002C3196" w:rsidRDefault="00A32309" w:rsidP="00A32309">
      <w:pPr>
        <w:pStyle w:val="4"/>
        <w:jc w:val="center"/>
        <w:rPr>
          <w:i w:val="0"/>
          <w:sz w:val="28"/>
          <w:szCs w:val="28"/>
          <w:lang w:val="en-US"/>
        </w:rPr>
      </w:pPr>
      <w:bookmarkStart w:id="0" w:name="_GoBack"/>
      <w:bookmarkEnd w:id="0"/>
      <w:r w:rsidRPr="002C3196">
        <w:rPr>
          <w:i w:val="0"/>
          <w:sz w:val="28"/>
          <w:szCs w:val="28"/>
        </w:rPr>
        <w:t xml:space="preserve">OʻZBEKISTON RESPUBLIKASI OLIY VA OʻRTA </w:t>
      </w:r>
    </w:p>
    <w:p w:rsidR="00A32309" w:rsidRPr="002C3196" w:rsidRDefault="00A32309" w:rsidP="00A32309">
      <w:pPr>
        <w:pStyle w:val="4"/>
        <w:jc w:val="center"/>
        <w:rPr>
          <w:i w:val="0"/>
          <w:sz w:val="28"/>
          <w:szCs w:val="28"/>
        </w:rPr>
      </w:pPr>
      <w:r w:rsidRPr="002C3196">
        <w:rPr>
          <w:i w:val="0"/>
          <w:sz w:val="28"/>
          <w:szCs w:val="28"/>
        </w:rPr>
        <w:t>MAXSUS TA</w:t>
      </w:r>
      <w:r w:rsidRPr="002C3196">
        <w:rPr>
          <w:i w:val="0"/>
          <w:sz w:val="28"/>
          <w:szCs w:val="28"/>
          <w:lang w:val="uz-Cyrl-UZ"/>
        </w:rPr>
        <w:t>’</w:t>
      </w:r>
      <w:r w:rsidRPr="002C3196">
        <w:rPr>
          <w:i w:val="0"/>
          <w:sz w:val="28"/>
          <w:szCs w:val="28"/>
        </w:rPr>
        <w:t>LIM VAZIRLIGI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3196">
        <w:rPr>
          <w:rFonts w:ascii="Times New Roman" w:hAnsi="Times New Roman" w:cs="Times New Roman"/>
          <w:b/>
          <w:sz w:val="28"/>
          <w:szCs w:val="28"/>
          <w:lang w:val="en-US"/>
        </w:rPr>
        <w:t>FARG‘ONA</w:t>
      </w:r>
      <w:r w:rsidRPr="002C319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2C3196">
        <w:rPr>
          <w:rFonts w:ascii="Times New Roman" w:hAnsi="Times New Roman" w:cs="Times New Roman"/>
          <w:b/>
          <w:sz w:val="28"/>
          <w:szCs w:val="28"/>
          <w:lang w:val="en-US"/>
        </w:rPr>
        <w:t>POLITEXNIKA INSTITUTI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3196">
        <w:rPr>
          <w:rFonts w:ascii="Times New Roman" w:hAnsi="Times New Roman" w:cs="Times New Roman"/>
          <w:b/>
          <w:sz w:val="28"/>
          <w:szCs w:val="28"/>
          <w:lang w:val="en-US"/>
        </w:rPr>
        <w:t>«BUXGALTERIYA HISOBI VA AUDIT» KAFEDRASI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“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Tasdiqlayman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“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Buxgalteriya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hisobi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audit”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kafedrasi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mudiri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>, prof.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_____________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I.N.Ismanov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202</w:t>
      </w:r>
      <w:r w:rsidR="008A07B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C3196">
        <w:rPr>
          <w:rFonts w:ascii="Times New Roman" w:hAnsi="Times New Roman" w:cs="Times New Roman"/>
          <w:sz w:val="28"/>
          <w:szCs w:val="28"/>
          <w:lang w:val="en-US"/>
        </w:rPr>
        <w:t>yil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 “</w:t>
      </w:r>
      <w:proofErr w:type="gram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___”___________              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31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C3196">
        <w:rPr>
          <w:rFonts w:ascii="Times New Roman" w:hAnsi="Times New Roman" w:cs="Times New Roman"/>
          <w:sz w:val="28"/>
          <w:szCs w:val="28"/>
          <w:lang w:val="en-US"/>
        </w:rPr>
        <w:t>«AUDIT»</w:t>
      </w:r>
    </w:p>
    <w:p w:rsidR="00A32309" w:rsidRPr="002C3196" w:rsidRDefault="00DD41B5" w:rsidP="00A323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f</w:t>
      </w:r>
      <w:r w:rsidR="00516BDA" w:rsidRPr="008F79E2">
        <w:rPr>
          <w:rFonts w:ascii="Times New Roman" w:hAnsi="Times New Roman"/>
          <w:sz w:val="28"/>
          <w:szCs w:val="28"/>
          <w:lang w:val="en-US"/>
        </w:rPr>
        <w:t>anidan</w:t>
      </w:r>
      <w:proofErr w:type="spellEnd"/>
      <w:r w:rsidR="00516BDA" w:rsidRPr="008F79E2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8A07B7">
        <w:rPr>
          <w:rFonts w:ascii="Times New Roman" w:hAnsi="Times New Roman"/>
          <w:sz w:val="28"/>
          <w:szCs w:val="28"/>
          <w:lang w:val="en-US"/>
        </w:rPr>
        <w:t>yakuniy</w:t>
      </w:r>
      <w:proofErr w:type="spellEnd"/>
      <w:r w:rsidR="00516BDA" w:rsidRPr="008F79E2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16BDA" w:rsidRPr="008F79E2">
        <w:rPr>
          <w:rFonts w:ascii="Times New Roman" w:hAnsi="Times New Roman"/>
          <w:sz w:val="28"/>
          <w:szCs w:val="28"/>
          <w:lang w:val="en-US"/>
        </w:rPr>
        <w:t>nazoratni</w:t>
      </w:r>
      <w:proofErr w:type="spellEnd"/>
      <w:r w:rsidR="00516BDA" w:rsidRPr="008F79E2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16BDA" w:rsidRPr="008F79E2">
        <w:rPr>
          <w:rFonts w:ascii="Times New Roman" w:hAnsi="Times New Roman"/>
          <w:sz w:val="28"/>
          <w:szCs w:val="28"/>
          <w:lang w:val="en-US"/>
        </w:rPr>
        <w:t>baholash</w:t>
      </w:r>
      <w:proofErr w:type="spellEnd"/>
      <w:r w:rsidR="00516BDA" w:rsidRPr="008F79E2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16BDA" w:rsidRPr="008F79E2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="00516BDA" w:rsidRPr="008F79E2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16BDA" w:rsidRPr="008F79E2">
        <w:rPr>
          <w:rFonts w:ascii="Times New Roman" w:hAnsi="Times New Roman"/>
          <w:sz w:val="28"/>
          <w:szCs w:val="28"/>
          <w:lang w:val="en-US"/>
        </w:rPr>
        <w:t>savollar</w:t>
      </w:r>
      <w:proofErr w:type="spellEnd"/>
      <w:r w:rsidR="00516BDA" w:rsidRPr="008F79E2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16BDA" w:rsidRPr="008F79E2">
        <w:rPr>
          <w:rFonts w:ascii="Times New Roman" w:hAnsi="Times New Roman"/>
          <w:sz w:val="28"/>
          <w:szCs w:val="28"/>
          <w:lang w:val="en-US"/>
        </w:rPr>
        <w:t>to’plami</w:t>
      </w:r>
      <w:proofErr w:type="spellEnd"/>
      <w:r w:rsidR="00A32309" w:rsidRPr="002C319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Ta’lim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yo’nalishi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>: “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Buxgalteriya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hisobi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audit”</w:t>
      </w: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Bosqich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A82767" w:rsidRPr="002C3196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2C3196">
        <w:rPr>
          <w:rFonts w:ascii="Times New Roman" w:hAnsi="Times New Roman" w:cs="Times New Roman"/>
          <w:sz w:val="28"/>
          <w:szCs w:val="28"/>
          <w:lang w:val="en-US"/>
        </w:rPr>
        <w:t>-bosqich.</w:t>
      </w: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Semestr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A1247A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2C3196">
        <w:rPr>
          <w:rFonts w:ascii="Times New Roman" w:hAnsi="Times New Roman" w:cs="Times New Roman"/>
          <w:sz w:val="28"/>
          <w:szCs w:val="28"/>
          <w:lang w:val="en-US"/>
        </w:rPr>
        <w:t>-semestr.</w:t>
      </w: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32309" w:rsidRPr="002C3196" w:rsidRDefault="00A32309" w:rsidP="00A3230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Tuzuvchi</w:t>
      </w:r>
      <w:proofErr w:type="spellEnd"/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, prof.                                          </w:t>
      </w:r>
      <w:r w:rsidR="004B5DEF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2C3196">
        <w:rPr>
          <w:rFonts w:ascii="Times New Roman" w:hAnsi="Times New Roman" w:cs="Times New Roman"/>
          <w:sz w:val="28"/>
          <w:szCs w:val="28"/>
          <w:lang w:val="en-US"/>
        </w:rPr>
        <w:t xml:space="preserve">       D. </w:t>
      </w:r>
      <w:proofErr w:type="spellStart"/>
      <w:r w:rsidRPr="002C3196">
        <w:rPr>
          <w:rFonts w:ascii="Times New Roman" w:hAnsi="Times New Roman" w:cs="Times New Roman"/>
          <w:sz w:val="28"/>
          <w:szCs w:val="28"/>
          <w:lang w:val="en-US"/>
        </w:rPr>
        <w:t>Qudbiyev</w:t>
      </w:r>
      <w:proofErr w:type="spellEnd"/>
    </w:p>
    <w:p w:rsidR="00A32309" w:rsidRPr="002C3196" w:rsidRDefault="00A32309" w:rsidP="001727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32309" w:rsidRPr="002C3196" w:rsidRDefault="00A32309" w:rsidP="001727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32309" w:rsidRPr="002C3196" w:rsidRDefault="00A32309" w:rsidP="001727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807A1" w:rsidRDefault="007807A1" w:rsidP="001727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10DD5" w:rsidRPr="00210DD5" w:rsidRDefault="00210DD5" w:rsidP="00210DD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10DD5">
        <w:rPr>
          <w:rFonts w:ascii="Times New Roman" w:hAnsi="Times New Roman" w:cs="Times New Roman"/>
          <w:b/>
          <w:sz w:val="28"/>
          <w:szCs w:val="28"/>
          <w:lang w:val="en-US"/>
        </w:rPr>
        <w:t>«Audit»</w:t>
      </w:r>
      <w:r w:rsidRPr="00210DD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proofErr w:type="spellStart"/>
      <w:r w:rsidRPr="00210DD5">
        <w:rPr>
          <w:rFonts w:ascii="Times New Roman" w:hAnsi="Times New Roman"/>
          <w:b/>
          <w:sz w:val="28"/>
          <w:szCs w:val="28"/>
          <w:lang w:val="en-US"/>
        </w:rPr>
        <w:t>fanidan</w:t>
      </w:r>
      <w:proofErr w:type="spellEnd"/>
      <w:r w:rsidRPr="00210DD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210DD5">
        <w:rPr>
          <w:rFonts w:ascii="Times New Roman" w:hAnsi="Times New Roman"/>
          <w:b/>
          <w:sz w:val="28"/>
          <w:szCs w:val="28"/>
          <w:lang w:val="en-US"/>
        </w:rPr>
        <w:t>yakuniy</w:t>
      </w:r>
      <w:proofErr w:type="spellEnd"/>
      <w:r w:rsidRPr="00210DD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210DD5">
        <w:rPr>
          <w:rFonts w:ascii="Times New Roman" w:hAnsi="Times New Roman"/>
          <w:b/>
          <w:sz w:val="28"/>
          <w:szCs w:val="28"/>
          <w:lang w:val="en-US"/>
        </w:rPr>
        <w:t>nazoratni</w:t>
      </w:r>
      <w:proofErr w:type="spellEnd"/>
      <w:r w:rsidRPr="00210DD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210DD5">
        <w:rPr>
          <w:rFonts w:ascii="Times New Roman" w:hAnsi="Times New Roman"/>
          <w:b/>
          <w:sz w:val="28"/>
          <w:szCs w:val="28"/>
          <w:lang w:val="en-US"/>
        </w:rPr>
        <w:t>baholash</w:t>
      </w:r>
      <w:proofErr w:type="spellEnd"/>
      <w:r w:rsidRPr="00210DD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210DD5">
        <w:rPr>
          <w:rFonts w:ascii="Times New Roman" w:hAnsi="Times New Roman"/>
          <w:b/>
          <w:sz w:val="28"/>
          <w:szCs w:val="28"/>
          <w:lang w:val="en-US"/>
        </w:rPr>
        <w:t>uchun</w:t>
      </w:r>
      <w:proofErr w:type="spellEnd"/>
      <w:r w:rsidRPr="00210DD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210DD5">
        <w:rPr>
          <w:rFonts w:ascii="Times New Roman" w:hAnsi="Times New Roman"/>
          <w:b/>
          <w:sz w:val="28"/>
          <w:szCs w:val="28"/>
          <w:lang w:val="en-US"/>
        </w:rPr>
        <w:t>savollar</w:t>
      </w:r>
      <w:proofErr w:type="spellEnd"/>
      <w:r w:rsidRPr="00210DD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210DD5">
        <w:rPr>
          <w:rFonts w:ascii="Times New Roman" w:hAnsi="Times New Roman"/>
          <w:b/>
          <w:sz w:val="28"/>
          <w:szCs w:val="28"/>
          <w:lang w:val="en-US"/>
        </w:rPr>
        <w:t>to’plami</w:t>
      </w:r>
      <w:proofErr w:type="spellEnd"/>
      <w:r w:rsidRPr="00210DD5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046E4F" w:rsidRPr="006478A7" w:rsidRDefault="00046E4F" w:rsidP="00B76097">
      <w:pPr>
        <w:spacing w:after="0" w:line="24" w:lineRule="atLeast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046E4F" w:rsidRPr="008F6BED" w:rsidRDefault="00FE5344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Auditorlik</w:t>
      </w:r>
      <w:proofErr w:type="spellEnd"/>
      <w:r w:rsidRPr="008F6B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proofErr w:type="spellStart"/>
      <w:r w:rsidRPr="008F6B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tekshiruv</w:t>
      </w:r>
      <w:r w:rsidRPr="008F6BED">
        <w:rPr>
          <w:rFonts w:ascii="Times New Roman" w:eastAsia="Times New Roman" w:hAnsi="Times New Roman" w:cs="Times New Roman"/>
          <w:sz w:val="26"/>
          <w:szCs w:val="26"/>
          <w:lang w:val="uz-Cyrl-UZ" w:eastAsia="ru-RU"/>
        </w:rPr>
        <w:t>i</w:t>
      </w:r>
      <w:proofErr w:type="spellEnd"/>
      <w:r w:rsidR="00046E4F" w:rsidRPr="008F6BED">
        <w:rPr>
          <w:rFonts w:ascii="Times New Roman" w:eastAsia="Times New Roman" w:hAnsi="Times New Roman" w:cs="Times New Roman"/>
          <w:sz w:val="26"/>
          <w:szCs w:val="26"/>
          <w:lang w:val="uz-Cyrl-UZ" w:eastAsia="ru-RU"/>
        </w:rPr>
        <w:t xml:space="preserve"> </w:t>
      </w:r>
      <w:r w:rsidR="00424960">
        <w:rPr>
          <w:rFonts w:ascii="Times New Roman" w:eastAsia="Times New Roman" w:hAnsi="Times New Roman" w:cs="Times New Roman"/>
          <w:sz w:val="26"/>
          <w:szCs w:val="26"/>
          <w:lang w:val="uz-Cyrl-UZ" w:eastAsia="ru-RU"/>
        </w:rPr>
        <w:t>haqida</w:t>
      </w:r>
      <w:r w:rsidR="00046E4F" w:rsidRPr="008F6BED">
        <w:rPr>
          <w:rFonts w:ascii="Times New Roman" w:eastAsia="Times New Roman" w:hAnsi="Times New Roman" w:cs="Times New Roman"/>
          <w:sz w:val="26"/>
          <w:szCs w:val="26"/>
          <w:lang w:val="uz-Cyrl-UZ" w:eastAsia="ru-RU"/>
        </w:rPr>
        <w:t xml:space="preserve"> </w:t>
      </w:r>
      <w:r w:rsidR="00424960">
        <w:rPr>
          <w:rFonts w:ascii="Times New Roman" w:eastAsia="Times New Roman" w:hAnsi="Times New Roman" w:cs="Times New Roman"/>
          <w:sz w:val="26"/>
          <w:szCs w:val="26"/>
          <w:lang w:val="uz-Cyrl-UZ" w:eastAsia="ru-RU"/>
        </w:rPr>
        <w:t>tushuncha</w:t>
      </w:r>
      <w:r w:rsidR="00046E4F" w:rsidRPr="008F6BED">
        <w:rPr>
          <w:rFonts w:ascii="Times New Roman" w:eastAsia="Times New Roman" w:hAnsi="Times New Roman" w:cs="Times New Roman"/>
          <w:sz w:val="26"/>
          <w:szCs w:val="26"/>
          <w:lang w:val="uz-Cyrl-UZ" w:eastAsia="ru-RU"/>
        </w:rPr>
        <w:t xml:space="preserve">. </w:t>
      </w:r>
    </w:p>
    <w:p w:rsidR="006478A7" w:rsidRPr="008F6BED" w:rsidRDefault="006478A7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en-US"/>
        </w:rPr>
        <w:t>Audit</w:t>
      </w:r>
      <w:r w:rsidRPr="008F6BED">
        <w:rPr>
          <w:rFonts w:ascii="Times New Roman" w:hAnsi="Times New Roman" w:cs="Times New Roman"/>
          <w:spacing w:val="27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tekshiruvini</w:t>
      </w:r>
      <w:proofErr w:type="spellEnd"/>
      <w:r w:rsidRPr="008F6BED">
        <w:rPr>
          <w:rFonts w:ascii="Times New Roman" w:hAnsi="Times New Roman" w:cs="Times New Roman"/>
          <w:spacing w:val="25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rejalashtirishning</w:t>
      </w:r>
      <w:proofErr w:type="spellEnd"/>
      <w:r w:rsidRPr="008F6BED">
        <w:rPr>
          <w:rFonts w:ascii="Times New Roman" w:hAnsi="Times New Roman" w:cs="Times New Roman"/>
          <w:spacing w:val="29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mohiyati</w:t>
      </w:r>
      <w:proofErr w:type="spellEnd"/>
      <w:r w:rsidRPr="008F6BED">
        <w:rPr>
          <w:rFonts w:ascii="Times New Roman" w:hAnsi="Times New Roman" w:cs="Times New Roman"/>
          <w:spacing w:val="27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va</w:t>
      </w:r>
      <w:proofErr w:type="spellEnd"/>
      <w:r w:rsidRPr="008F6BED">
        <w:rPr>
          <w:rFonts w:ascii="Times New Roman" w:hAnsi="Times New Roman" w:cs="Times New Roman"/>
          <w:spacing w:val="30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ahamiyati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6478A7" w:rsidRPr="008F6BED" w:rsidRDefault="006478A7" w:rsidP="00B76097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" w:lineRule="atLeast"/>
        <w:contextualSpacing w:val="0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Auditor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tomonidan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rejalashtirish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jarayonida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amalga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oshirilishi</w:t>
      </w:r>
      <w:proofErr w:type="spellEnd"/>
      <w:r w:rsidRPr="008F6BED">
        <w:rPr>
          <w:rFonts w:ascii="Times New Roman" w:hAnsi="Times New Roman" w:cs="Times New Roman"/>
          <w:spacing w:val="-77"/>
          <w:sz w:val="26"/>
          <w:szCs w:val="26"/>
          <w:lang w:val="en-US"/>
        </w:rPr>
        <w:t xml:space="preserve"> </w:t>
      </w:r>
      <w:r w:rsidR="006A40E3">
        <w:rPr>
          <w:rFonts w:ascii="Times New Roman" w:hAnsi="Times New Roman" w:cs="Times New Roman"/>
          <w:spacing w:val="-77"/>
          <w:sz w:val="26"/>
          <w:szCs w:val="26"/>
          <w:lang w:val="en-US"/>
        </w:rPr>
        <w:t xml:space="preserve">  </w:t>
      </w:r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A40E3">
        <w:rPr>
          <w:rFonts w:ascii="Times New Roman" w:hAnsi="Times New Roman" w:cs="Times New Roman"/>
          <w:sz w:val="26"/>
          <w:szCs w:val="26"/>
          <w:lang w:val="en-US"/>
        </w:rPr>
        <w:t>z</w:t>
      </w:r>
      <w:r w:rsidRPr="008F6BED">
        <w:rPr>
          <w:rFonts w:ascii="Times New Roman" w:hAnsi="Times New Roman" w:cs="Times New Roman"/>
          <w:sz w:val="26"/>
          <w:szCs w:val="26"/>
          <w:lang w:val="en-US"/>
        </w:rPr>
        <w:t>arur</w:t>
      </w:r>
      <w:proofErr w:type="spellEnd"/>
      <w:r w:rsidRPr="008F6BED">
        <w:rPr>
          <w:rFonts w:ascii="Times New Roman" w:hAnsi="Times New Roman" w:cs="Times New Roman"/>
          <w:spacing w:val="-3"/>
          <w:sz w:val="26"/>
          <w:szCs w:val="26"/>
          <w:lang w:val="en-US"/>
        </w:rPr>
        <w:t xml:space="preserve"> </w:t>
      </w:r>
      <w:proofErr w:type="spellStart"/>
      <w:proofErr w:type="gramStart"/>
      <w:r w:rsidRPr="008F6BED">
        <w:rPr>
          <w:rFonts w:ascii="Times New Roman" w:hAnsi="Times New Roman" w:cs="Times New Roman"/>
          <w:sz w:val="26"/>
          <w:szCs w:val="26"/>
          <w:lang w:val="en-US"/>
        </w:rPr>
        <w:t>bo‘lgan</w:t>
      </w:r>
      <w:proofErr w:type="spellEnd"/>
      <w:proofErr w:type="gram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vazifalar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6478A7" w:rsidRPr="008F6BED" w:rsidRDefault="006478A7" w:rsidP="00B76097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" w:lineRule="atLeast"/>
        <w:contextualSpacing w:val="0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>Auditorning</w:t>
      </w:r>
      <w:r w:rsidRPr="008F6BED">
        <w:rPr>
          <w:rFonts w:ascii="Times New Roman" w:hAnsi="Times New Roman" w:cs="Times New Roman"/>
          <w:spacing w:val="34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mijoz</w:t>
      </w:r>
      <w:r w:rsidRPr="008F6BED">
        <w:rPr>
          <w:rFonts w:ascii="Times New Roman" w:hAnsi="Times New Roman" w:cs="Times New Roman"/>
          <w:spacing w:val="31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oldidagi</w:t>
      </w:r>
      <w:r w:rsidRPr="008F6BED">
        <w:rPr>
          <w:rFonts w:ascii="Times New Roman" w:hAnsi="Times New Roman" w:cs="Times New Roman"/>
          <w:spacing w:val="34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majburiyat</w:t>
      </w:r>
      <w:r w:rsidRPr="008F6BED">
        <w:rPr>
          <w:rFonts w:ascii="Times New Roman" w:hAnsi="Times New Roman" w:cs="Times New Roman"/>
          <w:spacing w:val="31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xati,</w:t>
      </w:r>
      <w:r w:rsidRPr="008F6BED">
        <w:rPr>
          <w:rFonts w:ascii="Times New Roman" w:hAnsi="Times New Roman" w:cs="Times New Roman"/>
          <w:spacing w:val="34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unda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ko’riladigan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masalalar.</w:t>
      </w:r>
    </w:p>
    <w:p w:rsidR="00046E4F" w:rsidRPr="008F6BED" w:rsidRDefault="00046E4F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Auditorlik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tekshiruvini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o’tkazish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to’g’risida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shartnoma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.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Dastlabki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kelishuvlar</w:t>
      </w:r>
      <w:proofErr w:type="spellEnd"/>
      <w:r w:rsidR="006A40E3">
        <w:rPr>
          <w:rFonts w:ascii="Times New Roman" w:hAnsi="Times New Roman" w:cs="Times New Roman"/>
          <w:bCs/>
          <w:sz w:val="26"/>
          <w:szCs w:val="26"/>
          <w:lang w:val="en-US"/>
        </w:rPr>
        <w:t>.</w:t>
      </w:r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</w:p>
    <w:p w:rsidR="00D81FB7" w:rsidRPr="00D81FB7" w:rsidRDefault="00424960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D81FB7">
        <w:rPr>
          <w:rFonts w:ascii="Times New Roman" w:hAnsi="Times New Roman" w:cs="Times New Roman"/>
          <w:bCs/>
          <w:sz w:val="26"/>
          <w:szCs w:val="26"/>
          <w:lang w:val="uz-Cyrl-UZ"/>
        </w:rPr>
        <w:t>A</w:t>
      </w:r>
      <w:r w:rsidR="00046E4F" w:rsidRPr="00D81FB7">
        <w:rPr>
          <w:rFonts w:ascii="Times New Roman" w:hAnsi="Times New Roman" w:cs="Times New Roman"/>
          <w:bCs/>
          <w:sz w:val="26"/>
          <w:szCs w:val="26"/>
          <w:lang w:val="uz-Cyrl-UZ"/>
        </w:rPr>
        <w:t>uditni rejalashtirish bosqichlari</w:t>
      </w:r>
      <w:r w:rsidR="00D81FB7" w:rsidRPr="00D81FB7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  <w:r w:rsidR="00046E4F" w:rsidRPr="00D81FB7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</w:p>
    <w:p w:rsidR="00B75DCB" w:rsidRPr="00D81FB7" w:rsidRDefault="00D66D48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D81FB7">
        <w:rPr>
          <w:rFonts w:ascii="Times New Roman" w:hAnsi="Times New Roman" w:cs="Times New Roman"/>
          <w:bCs/>
          <w:sz w:val="26"/>
          <w:szCs w:val="26"/>
          <w:lang w:val="uz-Cyrl-UZ"/>
        </w:rPr>
        <w:t>A</w:t>
      </w:r>
      <w:r w:rsidR="00D81FB7">
        <w:rPr>
          <w:rFonts w:ascii="Times New Roman" w:hAnsi="Times New Roman" w:cs="Times New Roman"/>
          <w:bCs/>
          <w:sz w:val="26"/>
          <w:szCs w:val="26"/>
          <w:lang w:val="uz-Cyrl-UZ"/>
        </w:rPr>
        <w:t>uditni dastlabki rejalashtirish</w:t>
      </w:r>
      <w:r w:rsidR="00D81FB7">
        <w:rPr>
          <w:rFonts w:ascii="Times New Roman" w:hAnsi="Times New Roman" w:cs="Times New Roman"/>
          <w:bCs/>
          <w:sz w:val="26"/>
          <w:szCs w:val="26"/>
          <w:lang w:val="en-US"/>
        </w:rPr>
        <w:t>.</w:t>
      </w:r>
    </w:p>
    <w:p w:rsidR="00FE7123" w:rsidRPr="008F6BED" w:rsidRDefault="00FE7123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>Auditorlar tomonidan qo‘llaniladigan tahliliy amallar.</w:t>
      </w:r>
    </w:p>
    <w:p w:rsidR="006478A7" w:rsidRPr="008F6BED" w:rsidRDefault="006478A7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>Tekshiruvni</w:t>
      </w:r>
      <w:r w:rsidRPr="008F6BED">
        <w:rPr>
          <w:rFonts w:ascii="Times New Roman" w:hAnsi="Times New Roman" w:cs="Times New Roman"/>
          <w:spacing w:val="9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rejalashtirish</w:t>
      </w:r>
      <w:r w:rsidRPr="008F6BED">
        <w:rPr>
          <w:rFonts w:ascii="Times New Roman" w:hAnsi="Times New Roman" w:cs="Times New Roman"/>
          <w:spacing w:val="10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va</w:t>
      </w:r>
      <w:r w:rsidRPr="008F6BED">
        <w:rPr>
          <w:rFonts w:ascii="Times New Roman" w:hAnsi="Times New Roman" w:cs="Times New Roman"/>
          <w:spacing w:val="11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o‘tkazish</w:t>
      </w:r>
      <w:r w:rsidRPr="008F6BED">
        <w:rPr>
          <w:rFonts w:ascii="Times New Roman" w:hAnsi="Times New Roman" w:cs="Times New Roman"/>
          <w:spacing w:val="10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jarayonida</w:t>
      </w:r>
      <w:r w:rsidRPr="008F6BED">
        <w:rPr>
          <w:rFonts w:ascii="Times New Roman" w:hAnsi="Times New Roman" w:cs="Times New Roman"/>
          <w:spacing w:val="12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muhimlik</w:t>
      </w:r>
      <w:r w:rsidRPr="008F6BED">
        <w:rPr>
          <w:rFonts w:ascii="Times New Roman" w:hAnsi="Times New Roman" w:cs="Times New Roman"/>
          <w:spacing w:val="-77"/>
          <w:sz w:val="26"/>
          <w:szCs w:val="26"/>
          <w:lang w:val="uz-Cyrl-UZ"/>
        </w:rPr>
        <w:t xml:space="preserve">  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ko‘rsatkichining</w:t>
      </w:r>
      <w:r w:rsidRPr="008F6BED">
        <w:rPr>
          <w:rFonts w:ascii="Times New Roman" w:hAnsi="Times New Roman" w:cs="Times New Roman"/>
          <w:spacing w:val="-1"/>
          <w:sz w:val="26"/>
          <w:szCs w:val="26"/>
          <w:lang w:val="uz-Cyrl-UZ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ahamiyati.</w:t>
      </w:r>
    </w:p>
    <w:p w:rsidR="00C86103" w:rsidRPr="008F6BED" w:rsidRDefault="00C86103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Audit rejasini ishlab chiqish jarayonida </w:t>
      </w:r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muhimlik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darajasi</w:t>
      </w:r>
      <w:r w:rsidR="004B60F6"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B658B7" w:rsidRPr="008F6BED" w:rsidRDefault="003A4A17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Audit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tekshiruvini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rejalashtirish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jarayonida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audit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riskini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baholash</w:t>
      </w:r>
      <w:proofErr w:type="spellEnd"/>
      <w:r w:rsidR="00624F2E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.</w:t>
      </w:r>
    </w:p>
    <w:p w:rsidR="00624F2E" w:rsidRPr="008F6BED" w:rsidRDefault="00424960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>
        <w:rPr>
          <w:rFonts w:ascii="Times New Roman" w:hAnsi="Times New Roman" w:cs="Times New Roman"/>
          <w:bCs/>
          <w:sz w:val="26"/>
          <w:szCs w:val="26"/>
          <w:lang w:val="uz-Cyrl-UZ"/>
        </w:rPr>
        <w:t>A</w:t>
      </w:r>
      <w:r w:rsidR="00CE5E2C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udit rejasi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da</w:t>
      </w:r>
      <w:r w:rsidR="00CE5E2C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proofErr w:type="spellStart"/>
      <w:r w:rsidR="006A40E3">
        <w:rPr>
          <w:rFonts w:ascii="Times New Roman" w:hAnsi="Times New Roman" w:cs="Times New Roman"/>
          <w:bCs/>
          <w:sz w:val="26"/>
          <w:szCs w:val="26"/>
          <w:lang w:val="en-US"/>
        </w:rPr>
        <w:t>aks</w:t>
      </w:r>
      <w:proofErr w:type="spellEnd"/>
      <w:r w:rsidR="006A40E3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="006A40E3">
        <w:rPr>
          <w:rFonts w:ascii="Times New Roman" w:hAnsi="Times New Roman" w:cs="Times New Roman"/>
          <w:bCs/>
          <w:sz w:val="26"/>
          <w:szCs w:val="26"/>
          <w:lang w:val="en-US"/>
        </w:rPr>
        <w:t>ettiriladigan</w:t>
      </w:r>
      <w:proofErr w:type="spellEnd"/>
      <w:r w:rsidR="006A40E3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ma’lumotlar</w:t>
      </w:r>
      <w:r w:rsidR="00CE5E2C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  <w:r w:rsidR="00CE5E2C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</w:p>
    <w:p w:rsidR="00C86103" w:rsidRPr="008F6BED" w:rsidRDefault="00C86103" w:rsidP="00B76097">
      <w:pPr>
        <w:pStyle w:val="a3"/>
        <w:numPr>
          <w:ilvl w:val="0"/>
          <w:numId w:val="1"/>
        </w:numPr>
        <w:spacing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Audit </w:t>
      </w:r>
      <w:r w:rsidR="00F91E33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tekshiruvi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dasturini tayyorlash va tuzish. </w:t>
      </w:r>
    </w:p>
    <w:p w:rsidR="00FE7123" w:rsidRPr="008F6BED" w:rsidRDefault="00FD0148" w:rsidP="00B76097">
      <w:pPr>
        <w:pStyle w:val="a3"/>
        <w:numPr>
          <w:ilvl w:val="0"/>
          <w:numId w:val="1"/>
        </w:numPr>
        <w:spacing w:after="0" w:line="24" w:lineRule="atLeast"/>
        <w:ind w:left="709" w:hanging="425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>Auditorlik faoliyati tamoyillar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i</w:t>
      </w:r>
      <w:r w:rsidR="00D81FB7">
        <w:rPr>
          <w:rFonts w:ascii="Times New Roman" w:hAnsi="Times New Roman" w:cs="Times New Roman"/>
          <w:sz w:val="26"/>
          <w:szCs w:val="26"/>
          <w:lang w:val="en-US"/>
        </w:rPr>
        <w:t>.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</w:p>
    <w:p w:rsidR="00FD0148" w:rsidRPr="008F6BED" w:rsidRDefault="00F93061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GB"/>
        </w:rPr>
        <w:t>Tekshiriladigan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GB"/>
        </w:rPr>
        <w:t>mijoz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GB"/>
        </w:rPr>
        <w:t>faoliyatini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GB"/>
        </w:rPr>
        <w:t>o’rganish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FD0148" w:rsidRPr="008F6BED" w:rsidRDefault="00F93061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Auditorlik tekshiruvi vaqtida </w:t>
      </w:r>
      <w:r w:rsidR="00424960">
        <w:rPr>
          <w:rFonts w:ascii="Times New Roman" w:hAnsi="Times New Roman" w:cs="Times New Roman"/>
          <w:bCs/>
          <w:sz w:val="26"/>
          <w:szCs w:val="26"/>
          <w:lang w:val="uz-Cyrl-UZ"/>
        </w:rPr>
        <w:t>b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GB"/>
        </w:rPr>
        <w:t>uxgalteri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ya</w:t>
      </w:r>
      <w:r w:rsidRPr="008F6BED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GB"/>
        </w:rPr>
        <w:t>hisobining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GB"/>
        </w:rPr>
        <w:t>tashkil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GB"/>
        </w:rPr>
        <w:t>etilishini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GB"/>
        </w:rPr>
        <w:t>o’rganish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F93061" w:rsidRPr="008F6BED" w:rsidRDefault="00F93061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Auditorlik tekshiruvi vaqtida </w:t>
      </w:r>
      <w:r w:rsidR="00424960">
        <w:rPr>
          <w:rFonts w:ascii="Times New Roman" w:hAnsi="Times New Roman" w:cs="Times New Roman"/>
          <w:bCs/>
          <w:sz w:val="26"/>
          <w:szCs w:val="26"/>
          <w:lang w:val="uz-Cyrl-UZ"/>
        </w:rPr>
        <w:t>b</w:t>
      </w:r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uxgalteriya xizmatining tashkiliy tuzilmasi</w:t>
      </w:r>
      <w:r w:rsidR="00424960">
        <w:rPr>
          <w:rFonts w:ascii="Times New Roman" w:hAnsi="Times New Roman" w:cs="Times New Roman"/>
          <w:bCs/>
          <w:sz w:val="26"/>
          <w:szCs w:val="26"/>
          <w:lang w:val="uz-Cyrl-UZ"/>
        </w:rPr>
        <w:t>ni</w:t>
      </w:r>
      <w:r w:rsidR="003B5D37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bCs/>
          <w:sz w:val="26"/>
          <w:szCs w:val="26"/>
          <w:lang w:val="uz-Cyrl-UZ"/>
        </w:rPr>
        <w:t>o’rganish</w:t>
      </w:r>
      <w:r w:rsidR="003B5D37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3B5D37" w:rsidRPr="008F6BED" w:rsidRDefault="0086742D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Auditor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takshirish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davomida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foydalaniladigan</w:t>
      </w:r>
      <w:r w:rsidR="005553D8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me’yoriy</w:t>
      </w:r>
      <w:r w:rsidR="00B01F2D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hujjatlar</w:t>
      </w:r>
      <w:r w:rsidR="005553D8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va</w:t>
      </w:r>
      <w:r w:rsidR="005553D8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e’tibor</w:t>
      </w:r>
      <w:r w:rsidR="005553D8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qaratiladigan</w:t>
      </w:r>
      <w:r w:rsidR="005553D8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hujjatlar</w:t>
      </w:r>
      <w:r w:rsidR="005553D8"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  <w:r w:rsidR="00B01F2D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</w:p>
    <w:p w:rsidR="0086742D" w:rsidRPr="008F6BED" w:rsidRDefault="00424960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>
        <w:rPr>
          <w:rFonts w:ascii="Times New Roman" w:hAnsi="Times New Roman" w:cs="Times New Roman"/>
          <w:bCs/>
          <w:sz w:val="26"/>
          <w:szCs w:val="26"/>
          <w:lang w:val="uz-Cyrl-UZ"/>
        </w:rPr>
        <w:t>Auditor</w:t>
      </w:r>
      <w:r w:rsidR="0086742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tomonidan</w:t>
      </w:r>
      <w:r w:rsidR="0086742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hisob</w:t>
      </w:r>
      <w:r w:rsidR="0086742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siyosatini</w:t>
      </w:r>
      <w:r w:rsidR="0086742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o’rganish</w:t>
      </w:r>
      <w:r w:rsidR="0086742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86742D" w:rsidRPr="008F6BED" w:rsidRDefault="006D21CA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Auditor xo’jalik faoliyatini tekshirishda tahlil qilishi lozim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bo’lgan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ma’lumotlar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6D21CA" w:rsidRPr="008F6BED" w:rsidRDefault="00457D3E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Hisob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siyosatining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mazmunini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ifodalaydigan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ma’lumot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manbalari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457D3E" w:rsidRPr="008F6BED" w:rsidRDefault="00457D3E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GB"/>
        </w:rPr>
        <w:t>Ichki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GB"/>
        </w:rPr>
        <w:t>nazorat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GB"/>
        </w:rPr>
        <w:t>tizimini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GB"/>
        </w:rPr>
        <w:t>o’rganish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GB"/>
        </w:rPr>
        <w:t xml:space="preserve">. </w:t>
      </w:r>
    </w:p>
    <w:p w:rsidR="006478A7" w:rsidRPr="008F6BED" w:rsidRDefault="006478A7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Korxonada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ichki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nazorat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tizimining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mohiyati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va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asosiy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F6BED">
        <w:rPr>
          <w:rFonts w:ascii="Times New Roman" w:hAnsi="Times New Roman" w:cs="Times New Roman"/>
          <w:spacing w:val="-77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vazifalari</w:t>
      </w:r>
      <w:proofErr w:type="spellEnd"/>
      <w:proofErr w:type="gramEnd"/>
      <w:r w:rsidRPr="008F6BED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6478A7" w:rsidRPr="008F6BED" w:rsidRDefault="006478A7" w:rsidP="00B76097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" w:lineRule="atLeast"/>
        <w:contextualSpacing w:val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Ichki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ab/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nazorat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tizimining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korxona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rahbariyati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va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8F6BED">
        <w:rPr>
          <w:rFonts w:ascii="Times New Roman" w:hAnsi="Times New Roman" w:cs="Times New Roman"/>
          <w:spacing w:val="-1"/>
          <w:sz w:val="26"/>
          <w:szCs w:val="26"/>
          <w:lang w:val="en-US"/>
        </w:rPr>
        <w:t>mustaqil</w:t>
      </w:r>
      <w:proofErr w:type="spellEnd"/>
      <w:r w:rsidR="006A40E3">
        <w:rPr>
          <w:rFonts w:ascii="Times New Roman" w:hAnsi="Times New Roman" w:cs="Times New Roman"/>
          <w:spacing w:val="-1"/>
          <w:sz w:val="26"/>
          <w:szCs w:val="26"/>
          <w:lang w:val="en-US"/>
        </w:rPr>
        <w:t xml:space="preserve"> </w:t>
      </w:r>
      <w:r w:rsidRPr="008F6BED">
        <w:rPr>
          <w:rFonts w:ascii="Times New Roman" w:hAnsi="Times New Roman" w:cs="Times New Roman"/>
          <w:spacing w:val="-77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auditorlar</w:t>
      </w:r>
      <w:proofErr w:type="spellEnd"/>
      <w:proofErr w:type="gramEnd"/>
      <w:r w:rsidRPr="008F6BED">
        <w:rPr>
          <w:rFonts w:ascii="Times New Roman" w:hAnsi="Times New Roman" w:cs="Times New Roman"/>
          <w:spacing w:val="-3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uchun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ahamiyati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457D3E" w:rsidRPr="008F6BED" w:rsidRDefault="00424960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uz-Cyrl-UZ"/>
        </w:rPr>
        <w:t>I</w:t>
      </w:r>
      <w:proofErr w:type="spellStart"/>
      <w:r w:rsidR="00457D3E" w:rsidRPr="008F6BED">
        <w:rPr>
          <w:rFonts w:ascii="Times New Roman" w:hAnsi="Times New Roman" w:cs="Times New Roman"/>
          <w:sz w:val="26"/>
          <w:szCs w:val="26"/>
          <w:lang w:val="en-US"/>
        </w:rPr>
        <w:t>chki</w:t>
      </w:r>
      <w:proofErr w:type="spellEnd"/>
      <w:r w:rsidR="00457D3E"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457D3E" w:rsidRPr="008F6BED">
        <w:rPr>
          <w:rFonts w:ascii="Times New Roman" w:hAnsi="Times New Roman" w:cs="Times New Roman"/>
          <w:sz w:val="26"/>
          <w:szCs w:val="26"/>
          <w:lang w:val="en-US"/>
        </w:rPr>
        <w:t>nazorat</w:t>
      </w:r>
      <w:proofErr w:type="spellEnd"/>
      <w:r w:rsidR="00457D3E"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457D3E" w:rsidRPr="008F6BED">
        <w:rPr>
          <w:rFonts w:ascii="Times New Roman" w:hAnsi="Times New Roman" w:cs="Times New Roman"/>
          <w:sz w:val="26"/>
          <w:szCs w:val="26"/>
          <w:lang w:val="en-US"/>
        </w:rPr>
        <w:t>tizimi</w:t>
      </w:r>
      <w:proofErr w:type="spellEnd"/>
      <w:r>
        <w:rPr>
          <w:rFonts w:ascii="Times New Roman" w:hAnsi="Times New Roman" w:cs="Times New Roman"/>
          <w:sz w:val="26"/>
          <w:szCs w:val="26"/>
          <w:lang w:val="uz-Cyrl-UZ"/>
        </w:rPr>
        <w:t>ning</w:t>
      </w:r>
      <w:r w:rsidR="00457D3E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proofErr w:type="spellStart"/>
      <w:r w:rsidR="00457D3E" w:rsidRPr="008F6BED">
        <w:rPr>
          <w:rFonts w:ascii="Times New Roman" w:hAnsi="Times New Roman" w:cs="Times New Roman"/>
          <w:sz w:val="26"/>
          <w:szCs w:val="26"/>
          <w:lang w:val="en-US"/>
        </w:rPr>
        <w:t>asosiy</w:t>
      </w:r>
      <w:proofErr w:type="spellEnd"/>
      <w:r w:rsidR="00457D3E"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element</w:t>
      </w:r>
      <w:r>
        <w:rPr>
          <w:rFonts w:ascii="Times New Roman" w:hAnsi="Times New Roman" w:cs="Times New Roman"/>
          <w:sz w:val="26"/>
          <w:szCs w:val="26"/>
          <w:lang w:val="uz-Cyrl-UZ"/>
        </w:rPr>
        <w:t>lari</w:t>
      </w:r>
      <w:r w:rsidR="00457D3E"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457D3E" w:rsidRPr="008F6BED" w:rsidRDefault="00424960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  <w:lang w:val="uz-Cyrl-UZ"/>
        </w:rPr>
        <w:t>I</w:t>
      </w:r>
      <w:proofErr w:type="spellStart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chki</w:t>
      </w:r>
      <w:proofErr w:type="spellEnd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nazorat</w:t>
      </w:r>
      <w:proofErr w:type="spellEnd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tizimi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z-Cyrl-UZ"/>
        </w:rPr>
        <w:t>ning</w:t>
      </w:r>
      <w:r w:rsidR="0024221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n</w:t>
      </w:r>
      <w:proofErr w:type="spellStart"/>
      <w:r w:rsidR="00125982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azorat</w:t>
      </w:r>
      <w:proofErr w:type="spellEnd"/>
      <w:r w:rsidR="00125982"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="00125982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muhiti</w:t>
      </w:r>
      <w:proofErr w:type="spellEnd"/>
      <w:r w:rsidR="0024221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elementi</w:t>
      </w:r>
      <w:r w:rsidR="0024221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125982" w:rsidRPr="008F6BED" w:rsidRDefault="00424960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  <w:lang w:val="uz-Cyrl-UZ"/>
        </w:rPr>
        <w:t>I</w:t>
      </w:r>
      <w:proofErr w:type="spellStart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chki</w:t>
      </w:r>
      <w:proofErr w:type="spellEnd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nazorat</w:t>
      </w:r>
      <w:proofErr w:type="spellEnd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="0024221D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tizimi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z-Cyrl-UZ"/>
        </w:rPr>
        <w:t>ning</w:t>
      </w:r>
      <w:r w:rsidR="0024221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b</w:t>
      </w:r>
      <w:proofErr w:type="spellStart"/>
      <w:r w:rsidR="00125982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uxgalteriya</w:t>
      </w:r>
      <w:proofErr w:type="spellEnd"/>
      <w:r w:rsidR="00125982"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="00125982" w:rsidRPr="008F6BED">
        <w:rPr>
          <w:rFonts w:ascii="Times New Roman" w:hAnsi="Times New Roman" w:cs="Times New Roman"/>
          <w:bCs/>
          <w:sz w:val="26"/>
          <w:szCs w:val="26"/>
          <w:lang w:val="en-US"/>
        </w:rPr>
        <w:t>tizimi</w:t>
      </w:r>
      <w:proofErr w:type="spellEnd"/>
      <w:r w:rsidR="0024221D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z-Cyrl-UZ"/>
        </w:rPr>
        <w:t>elementi</w:t>
      </w:r>
      <w:r w:rsidR="00125982"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D47AA0" w:rsidRPr="008F6BED" w:rsidRDefault="00D47AA0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Yirik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ab/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korxonalarda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ab/>
        <w:t>audit</w:t>
      </w:r>
      <w:r w:rsidR="006A40E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qo‘mitasining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ab/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asosiy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ab/>
      </w:r>
      <w:proofErr w:type="spellStart"/>
      <w:r w:rsidRPr="008F6BED">
        <w:rPr>
          <w:rFonts w:ascii="Times New Roman" w:hAnsi="Times New Roman" w:cs="Times New Roman"/>
          <w:spacing w:val="-1"/>
          <w:sz w:val="26"/>
          <w:szCs w:val="26"/>
          <w:lang w:val="en-US"/>
        </w:rPr>
        <w:t>vazifalari</w:t>
      </w:r>
      <w:proofErr w:type="spellEnd"/>
      <w:r w:rsidRPr="008F6BED">
        <w:rPr>
          <w:rFonts w:ascii="Times New Roman" w:hAnsi="Times New Roman" w:cs="Times New Roman"/>
          <w:spacing w:val="-1"/>
          <w:sz w:val="26"/>
          <w:szCs w:val="26"/>
          <w:lang w:val="en-US"/>
        </w:rPr>
        <w:t>.</w:t>
      </w:r>
    </w:p>
    <w:p w:rsidR="0024221D" w:rsidRPr="008F6BED" w:rsidRDefault="00D968A6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bCs/>
          <w:sz w:val="26"/>
          <w:szCs w:val="26"/>
        </w:rPr>
        <w:t>Nazorat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</w:rPr>
        <w:t>amaliyotlari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D968A6" w:rsidRPr="008F6BED" w:rsidRDefault="00D968A6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bCs/>
          <w:sz w:val="26"/>
          <w:szCs w:val="26"/>
        </w:rPr>
        <w:t>Aktivlarga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</w:rPr>
        <w:t>nisbatan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</w:rPr>
        <w:t>javobgarlik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D968A6" w:rsidRPr="008F6BED" w:rsidRDefault="00424960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>
        <w:rPr>
          <w:rFonts w:ascii="Times New Roman" w:hAnsi="Times New Roman" w:cs="Times New Roman"/>
          <w:sz w:val="26"/>
          <w:szCs w:val="26"/>
          <w:lang w:val="uz-Cyrl-UZ"/>
        </w:rPr>
        <w:t>M</w:t>
      </w:r>
      <w:r w:rsidR="00D968A6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ijoz ichki nazorat tizimi haqida tushuncha hosil qilgach, uni hujjatlashtirishi lozim </w:t>
      </w:r>
      <w:r>
        <w:rPr>
          <w:rFonts w:ascii="Times New Roman" w:hAnsi="Times New Roman" w:cs="Times New Roman"/>
          <w:sz w:val="26"/>
          <w:szCs w:val="26"/>
          <w:lang w:val="uz-Cyrl-UZ"/>
        </w:rPr>
        <w:t>bo’lgan</w:t>
      </w:r>
      <w:r w:rsidR="00D968A6"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audit ishchi qog‘ozlari. </w:t>
      </w:r>
    </w:p>
    <w:p w:rsidR="003A2E33" w:rsidRPr="008F6BED" w:rsidRDefault="003A2E33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dalillar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tushunchasi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. </w:t>
      </w:r>
    </w:p>
    <w:p w:rsidR="00D47AA0" w:rsidRPr="008F6BED" w:rsidRDefault="00D47AA0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F6BED">
        <w:rPr>
          <w:rFonts w:ascii="Times New Roman" w:hAnsi="Times New Roman" w:cs="Times New Roman"/>
          <w:sz w:val="26"/>
          <w:szCs w:val="26"/>
          <w:lang w:val="en-US"/>
        </w:rPr>
        <w:t>Audit</w:t>
      </w:r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dalillarining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mohiyatini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va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en-US"/>
        </w:rPr>
        <w:t>audit</w:t>
      </w:r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tekshiruvdagi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ahamiyati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D968A6" w:rsidRPr="008F6BED" w:rsidRDefault="003A2E33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dalillarning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tayinlanishi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va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oldiga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qo’yiladigan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talablar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3A2E33" w:rsidRPr="008F6BED" w:rsidRDefault="003A2E33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dalillarning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turlari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3A2E33" w:rsidRPr="008F6BED" w:rsidRDefault="003A2E33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dalillarning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manbalari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va ularni to’plash</w:t>
      </w:r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2C3D8E" w:rsidRPr="008F6BED" w:rsidRDefault="002C3D8E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dalillarni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olish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usullari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D47AA0" w:rsidRPr="008F6BED" w:rsidRDefault="00D47AA0" w:rsidP="00B76097">
      <w:pPr>
        <w:pStyle w:val="a3"/>
        <w:widowControl w:val="0"/>
        <w:numPr>
          <w:ilvl w:val="0"/>
          <w:numId w:val="1"/>
        </w:numPr>
        <w:tabs>
          <w:tab w:val="left" w:pos="1468"/>
        </w:tabs>
        <w:autoSpaceDE w:val="0"/>
        <w:autoSpaceDN w:val="0"/>
        <w:spacing w:after="0" w:line="24" w:lineRule="atLeast"/>
        <w:ind w:right="520"/>
        <w:contextualSpacing w:val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Moliyaviy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hisobotlar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tuzilgandan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so‘ng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yuzaga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kelgan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dalillar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proofErr w:type="gramStart"/>
      <w:r w:rsidRPr="008F6BED">
        <w:rPr>
          <w:rFonts w:ascii="Times New Roman" w:hAnsi="Times New Roman" w:cs="Times New Roman"/>
          <w:sz w:val="26"/>
          <w:szCs w:val="26"/>
          <w:lang w:val="en-US"/>
        </w:rPr>
        <w:t>bo‘yicha</w:t>
      </w:r>
      <w:proofErr w:type="spellEnd"/>
      <w:proofErr w:type="gramEnd"/>
      <w:r w:rsidRPr="008F6BED">
        <w:rPr>
          <w:rFonts w:ascii="Times New Roman" w:hAnsi="Times New Roman" w:cs="Times New Roman"/>
          <w:spacing w:val="-2"/>
          <w:sz w:val="26"/>
          <w:szCs w:val="26"/>
          <w:lang w:val="en-US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en-US"/>
        </w:rPr>
        <w:t>auditor</w:t>
      </w:r>
      <w:r w:rsidRPr="008F6BED">
        <w:rPr>
          <w:rFonts w:ascii="Times New Roman" w:hAnsi="Times New Roman" w:cs="Times New Roman"/>
          <w:spacing w:val="-2"/>
          <w:sz w:val="26"/>
          <w:szCs w:val="26"/>
          <w:lang w:val="en-US"/>
        </w:rPr>
        <w:t xml:space="preserve"> </w:t>
      </w:r>
      <w:proofErr w:type="spellStart"/>
      <w:r w:rsidR="006A40E3">
        <w:rPr>
          <w:rFonts w:ascii="Times New Roman" w:hAnsi="Times New Roman" w:cs="Times New Roman"/>
          <w:spacing w:val="-2"/>
          <w:sz w:val="26"/>
          <w:szCs w:val="26"/>
          <w:lang w:val="en-US"/>
        </w:rPr>
        <w:t>tomonidan</w:t>
      </w:r>
      <w:proofErr w:type="spellEnd"/>
      <w:r w:rsidR="006A40E3">
        <w:rPr>
          <w:rFonts w:ascii="Times New Roman" w:hAnsi="Times New Roman" w:cs="Times New Roman"/>
          <w:spacing w:val="-2"/>
          <w:sz w:val="26"/>
          <w:szCs w:val="26"/>
          <w:lang w:val="en-US"/>
        </w:rPr>
        <w:t xml:space="preserve"> </w:t>
      </w:r>
      <w:proofErr w:type="spellStart"/>
      <w:r w:rsidR="006A40E3" w:rsidRPr="008F6BED">
        <w:rPr>
          <w:rFonts w:ascii="Times New Roman" w:hAnsi="Times New Roman" w:cs="Times New Roman"/>
          <w:sz w:val="26"/>
          <w:szCs w:val="26"/>
          <w:lang w:val="en-US"/>
        </w:rPr>
        <w:t>qo‘llashi</w:t>
      </w:r>
      <w:proofErr w:type="spellEnd"/>
      <w:r w:rsidR="006A40E3" w:rsidRPr="008F6BED">
        <w:rPr>
          <w:rFonts w:ascii="Times New Roman" w:hAnsi="Times New Roman" w:cs="Times New Roman"/>
          <w:spacing w:val="-1"/>
          <w:sz w:val="26"/>
          <w:szCs w:val="26"/>
          <w:lang w:val="en-US"/>
        </w:rPr>
        <w:t xml:space="preserve"> </w:t>
      </w:r>
      <w:proofErr w:type="spellStart"/>
      <w:r w:rsidR="006A40E3">
        <w:rPr>
          <w:rFonts w:ascii="Times New Roman" w:hAnsi="Times New Roman" w:cs="Times New Roman"/>
          <w:spacing w:val="-1"/>
          <w:sz w:val="26"/>
          <w:szCs w:val="26"/>
          <w:lang w:val="en-US"/>
        </w:rPr>
        <w:t>lozim</w:t>
      </w:r>
      <w:proofErr w:type="spellEnd"/>
      <w:r w:rsidR="006A40E3">
        <w:rPr>
          <w:rFonts w:ascii="Times New Roman" w:hAnsi="Times New Roman" w:cs="Times New Roman"/>
          <w:spacing w:val="-1"/>
          <w:sz w:val="26"/>
          <w:szCs w:val="26"/>
          <w:lang w:val="en-US"/>
        </w:rPr>
        <w:t xml:space="preserve"> </w:t>
      </w:r>
      <w:proofErr w:type="spellStart"/>
      <w:r w:rsidR="006A40E3">
        <w:rPr>
          <w:rFonts w:ascii="Times New Roman" w:hAnsi="Times New Roman" w:cs="Times New Roman"/>
          <w:spacing w:val="-1"/>
          <w:sz w:val="26"/>
          <w:szCs w:val="26"/>
          <w:lang w:val="en-US"/>
        </w:rPr>
        <w:t>bo’lgan</w:t>
      </w:r>
      <w:proofErr w:type="spellEnd"/>
      <w:r w:rsidRPr="008F6BED">
        <w:rPr>
          <w:rFonts w:ascii="Times New Roman" w:hAnsi="Times New Roman" w:cs="Times New Roman"/>
          <w:spacing w:val="-3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choralar</w:t>
      </w:r>
      <w:proofErr w:type="spellEnd"/>
      <w:r w:rsidR="006A40E3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2C3D8E" w:rsidRPr="008F6BED" w:rsidRDefault="002C3D8E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amallari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2C3D8E" w:rsidRPr="008F6BED" w:rsidRDefault="002C3D8E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Tahliliy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amallar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. </w:t>
      </w:r>
    </w:p>
    <w:p w:rsidR="002C3D8E" w:rsidRPr="008F6BED" w:rsidRDefault="002C3D8E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tashkilotining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hujjatlari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Latn-UZ"/>
        </w:rPr>
        <w:t>.</w:t>
      </w:r>
    </w:p>
    <w:p w:rsidR="002C3D8E" w:rsidRPr="008F6BED" w:rsidRDefault="00A137E5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Auditorlik tanlash tushunchasi.</w:t>
      </w:r>
    </w:p>
    <w:p w:rsidR="00A137E5" w:rsidRPr="008F6BED" w:rsidRDefault="00A137E5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F6BED">
        <w:rPr>
          <w:rFonts w:ascii="Times New Roman" w:hAnsi="Times New Roman" w:cs="Times New Roman"/>
          <w:bCs/>
          <w:sz w:val="26"/>
          <w:szCs w:val="26"/>
        </w:rPr>
        <w:t>Tanlab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</w:rPr>
        <w:t>tekshirishning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</w:rPr>
        <w:t>uslubiyati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8F6BED" w:rsidRPr="008F6BED" w:rsidRDefault="008F6BED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Auditda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tanlab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tekshirish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uslubining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qo‘llanilishiga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olib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kelgan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omillar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137E5" w:rsidRPr="008F6BED" w:rsidRDefault="00A137E5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Auditor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tomonidan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ichki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nazorat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tizimini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tekshirish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bosqich</w:t>
      </w:r>
      <w:proofErr w:type="spellEnd"/>
      <w:r w:rsidR="00424960">
        <w:rPr>
          <w:rFonts w:ascii="Times New Roman" w:hAnsi="Times New Roman" w:cs="Times New Roman"/>
          <w:sz w:val="26"/>
          <w:szCs w:val="26"/>
          <w:lang w:val="uz-Cyrl-UZ"/>
        </w:rPr>
        <w:t>lari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A137E5" w:rsidRPr="008F6BED" w:rsidRDefault="00114382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Ekspert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xulosasi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114382" w:rsidRPr="008F6BED" w:rsidRDefault="00114382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Ekspert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xulosasining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kirish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,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tekshirish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va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xotima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qismlari</w:t>
      </w:r>
      <w:proofErr w:type="spellEnd"/>
    </w:p>
    <w:p w:rsidR="00114382" w:rsidRPr="008F6BED" w:rsidRDefault="00114382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Boshqa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auditorlarning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ishi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natijalaridan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foydalanish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114382" w:rsidRPr="008F6BED" w:rsidRDefault="00114382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Asosiy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ga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qo’yiladigan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talablar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114382" w:rsidRPr="008F6BED" w:rsidRDefault="00945C30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Audit tekshiruviga ekspert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jalb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qilinadigan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holatlar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va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unga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qo’yiladigan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talablar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945C30" w:rsidRPr="008F6BED" w:rsidRDefault="008B1309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Boshqa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taomillari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8B1309" w:rsidRPr="008F6BED" w:rsidRDefault="008B1309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Asosiy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va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boshqa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auditorlarning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javobgarligi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8B1309" w:rsidRPr="008F6BED" w:rsidRDefault="008B1309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O‘zaro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bog‘liq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tomonlar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o‘rtasidagi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operatsiyalar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mohiyati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8F6BED">
        <w:rPr>
          <w:rFonts w:ascii="Times New Roman" w:hAnsi="Times New Roman" w:cs="Times New Roman"/>
          <w:sz w:val="26"/>
          <w:szCs w:val="26"/>
          <w:lang w:val="en-US"/>
        </w:rPr>
        <w:t>va</w:t>
      </w:r>
      <w:proofErr w:type="spellEnd"/>
      <w:proofErr w:type="gram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tekshirish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uslubiyati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8B1309" w:rsidRPr="008F6BED" w:rsidRDefault="008B1309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O‘zaro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bog‘liq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tomonlar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D47AA0" w:rsidRPr="008F6BED" w:rsidRDefault="00D47AA0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O‘zaro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bog‘liq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tomonlar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bilan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operatsiyalarni</w:t>
      </w:r>
      <w:proofErr w:type="spellEnd"/>
      <w:r w:rsidRPr="008F6BED">
        <w:rPr>
          <w:rFonts w:ascii="Times New Roman" w:hAnsi="Times New Roman" w:cs="Times New Roman"/>
          <w:spacing w:val="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tekshirish</w:t>
      </w:r>
      <w:r w:rsidR="008F6BED" w:rsidRPr="008F6BED">
        <w:rPr>
          <w:rFonts w:ascii="Times New Roman" w:hAnsi="Times New Roman" w:cs="Times New Roman"/>
          <w:sz w:val="26"/>
          <w:szCs w:val="26"/>
          <w:lang w:val="en-US"/>
        </w:rPr>
        <w:t>ni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auditor</w:t>
      </w:r>
      <w:r w:rsidRPr="008F6BED">
        <w:rPr>
          <w:rFonts w:ascii="Times New Roman" w:hAnsi="Times New Roman" w:cs="Times New Roman"/>
          <w:spacing w:val="-2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uchun</w:t>
      </w:r>
      <w:proofErr w:type="spellEnd"/>
      <w:r w:rsidRPr="008F6BED">
        <w:rPr>
          <w:rFonts w:ascii="Times New Roman" w:hAnsi="Times New Roman" w:cs="Times New Roman"/>
          <w:spacing w:val="-1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ahamiyat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8B1309" w:rsidRPr="008F6BED" w:rsidRDefault="008B1309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Moliyaviy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hisobot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tuzilgan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sanadan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keyingi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hodisalar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bCs/>
          <w:sz w:val="26"/>
          <w:szCs w:val="26"/>
          <w:lang w:val="en-US"/>
        </w:rPr>
        <w:t>mohiyati</w:t>
      </w:r>
      <w:proofErr w:type="spellEnd"/>
      <w:r w:rsidRPr="008F6BED">
        <w:rPr>
          <w:rFonts w:ascii="Times New Roman" w:hAnsi="Times New Roman" w:cs="Times New Roman"/>
          <w:bCs/>
          <w:sz w:val="26"/>
          <w:szCs w:val="26"/>
          <w:lang w:val="uz-Cyrl-UZ"/>
        </w:rPr>
        <w:t>.</w:t>
      </w:r>
    </w:p>
    <w:p w:rsidR="008B1309" w:rsidRPr="008F6BED" w:rsidRDefault="001D1076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tekshiruvlar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natijalarini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umumlashtirish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va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baholash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1D1076" w:rsidRPr="008F6BED" w:rsidRDefault="001D1076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hisoboti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va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xulosasi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hisoboti</w:t>
      </w:r>
      <w:proofErr w:type="spellEnd"/>
      <w:r w:rsidR="00424960">
        <w:rPr>
          <w:rFonts w:ascii="Times New Roman" w:hAnsi="Times New Roman" w:cs="Times New Roman"/>
          <w:sz w:val="26"/>
          <w:szCs w:val="26"/>
          <w:lang w:val="uz-Cyrl-UZ"/>
        </w:rPr>
        <w:t>ning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asosiy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qismlari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1D1076" w:rsidRPr="008F6BED" w:rsidRDefault="001D1076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hisobotining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tuzilishi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Moliyaviy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hisobotlardagi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xatoliklar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Moliyaviy hisobotlarda xatolikning yuzaga kelishiga zamin yaratuvchi ichki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va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</w:t>
      </w:r>
      <w:r w:rsidR="00424960">
        <w:rPr>
          <w:rFonts w:ascii="Times New Roman" w:hAnsi="Times New Roman" w:cs="Times New Roman"/>
          <w:sz w:val="26"/>
          <w:szCs w:val="26"/>
          <w:lang w:val="uz-Cyrl-UZ"/>
        </w:rPr>
        <w:t>tashqi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 xml:space="preserve"> omillar.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hisoboti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yuzasidan</w:t>
      </w:r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javobgarlik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xulosalarining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turlari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xulosasining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tuzilishi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xulosasi</w:t>
      </w:r>
      <w:proofErr w:type="spellEnd"/>
      <w:r w:rsidR="00424960">
        <w:rPr>
          <w:rFonts w:ascii="Times New Roman" w:hAnsi="Times New Roman" w:cs="Times New Roman"/>
          <w:sz w:val="26"/>
          <w:szCs w:val="26"/>
          <w:lang w:val="uz-Cyrl-UZ"/>
        </w:rPr>
        <w:t>ning</w:t>
      </w:r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asosiy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en-US"/>
        </w:rPr>
        <w:t>qism</w:t>
      </w:r>
      <w:proofErr w:type="spellEnd"/>
      <w:r w:rsidR="00424960">
        <w:rPr>
          <w:rFonts w:ascii="Times New Roman" w:hAnsi="Times New Roman" w:cs="Times New Roman"/>
          <w:sz w:val="26"/>
          <w:szCs w:val="26"/>
          <w:lang w:val="uz-Cyrl-UZ"/>
        </w:rPr>
        <w:t>lari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Ijobiy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xulosasi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Salbiy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xulosasi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xulosasini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tuzishdan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bosh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tortish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>.</w:t>
      </w:r>
    </w:p>
    <w:p w:rsidR="00DF4B7C" w:rsidRPr="008F6BED" w:rsidRDefault="00DF4B7C" w:rsidP="00B76097">
      <w:pPr>
        <w:pStyle w:val="a3"/>
        <w:numPr>
          <w:ilvl w:val="0"/>
          <w:numId w:val="1"/>
        </w:numPr>
        <w:spacing w:after="0" w:line="24" w:lineRule="atLeast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Auditorlik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xulosasi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r w:rsidRPr="008F6BED">
        <w:rPr>
          <w:rFonts w:ascii="Times New Roman" w:hAnsi="Times New Roman" w:cs="Times New Roman"/>
          <w:sz w:val="26"/>
          <w:szCs w:val="26"/>
          <w:lang w:val="uz-Cyrl-UZ"/>
        </w:rPr>
        <w:t>yuzasidan</w:t>
      </w:r>
      <w:r w:rsidRPr="008F6BED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proofErr w:type="spellStart"/>
      <w:r w:rsidRPr="008F6BED">
        <w:rPr>
          <w:rFonts w:ascii="Times New Roman" w:hAnsi="Times New Roman" w:cs="Times New Roman"/>
          <w:sz w:val="26"/>
          <w:szCs w:val="26"/>
          <w:lang w:val="x-none"/>
        </w:rPr>
        <w:t>javobgarlik</w:t>
      </w:r>
      <w:proofErr w:type="spellEnd"/>
      <w:r w:rsidRPr="008F6BED">
        <w:rPr>
          <w:rFonts w:ascii="Times New Roman" w:hAnsi="Times New Roman" w:cs="Times New Roman"/>
          <w:sz w:val="26"/>
          <w:szCs w:val="26"/>
          <w:lang w:val="uz-Cyrl-UZ"/>
        </w:rPr>
        <w:t>.</w:t>
      </w:r>
    </w:p>
    <w:p w:rsidR="00583E2E" w:rsidRPr="006478A7" w:rsidRDefault="00583E2E" w:rsidP="00B76097">
      <w:pPr>
        <w:spacing w:after="0" w:line="24" w:lineRule="atLeast"/>
        <w:jc w:val="center"/>
        <w:rPr>
          <w:rFonts w:ascii="Times New Roman" w:hAnsi="Times New Roman" w:cs="Times New Roman"/>
          <w:sz w:val="26"/>
          <w:szCs w:val="26"/>
          <w:lang w:val="uz-Cyrl-UZ"/>
        </w:rPr>
      </w:pPr>
    </w:p>
    <w:p w:rsidR="00DF4B7C" w:rsidRPr="006478A7" w:rsidRDefault="00DF4B7C" w:rsidP="00B76097">
      <w:pPr>
        <w:spacing w:after="0" w:line="24" w:lineRule="atLeast"/>
        <w:jc w:val="center"/>
        <w:rPr>
          <w:rFonts w:ascii="Times New Roman" w:hAnsi="Times New Roman" w:cs="Times New Roman"/>
          <w:sz w:val="26"/>
          <w:szCs w:val="26"/>
          <w:lang w:val="uz-Cyrl-UZ"/>
        </w:rPr>
      </w:pPr>
    </w:p>
    <w:p w:rsidR="001D1076" w:rsidRPr="006478A7" w:rsidRDefault="001D1076" w:rsidP="00B76097">
      <w:pPr>
        <w:spacing w:after="0" w:line="24" w:lineRule="atLeast"/>
        <w:jc w:val="center"/>
        <w:rPr>
          <w:rFonts w:ascii="Times New Roman" w:hAnsi="Times New Roman" w:cs="Times New Roman"/>
          <w:sz w:val="26"/>
          <w:szCs w:val="26"/>
          <w:lang w:val="uz-Cyrl-UZ"/>
        </w:rPr>
      </w:pPr>
    </w:p>
    <w:p w:rsidR="001D1076" w:rsidRPr="006478A7" w:rsidRDefault="001D1076" w:rsidP="00B76097">
      <w:pPr>
        <w:spacing w:after="0" w:line="24" w:lineRule="atLeast"/>
        <w:jc w:val="center"/>
        <w:rPr>
          <w:rFonts w:ascii="Times New Roman" w:hAnsi="Times New Roman" w:cs="Times New Roman"/>
          <w:sz w:val="26"/>
          <w:szCs w:val="26"/>
          <w:lang w:val="uz-Cyrl-UZ"/>
        </w:rPr>
      </w:pPr>
    </w:p>
    <w:p w:rsidR="008B1309" w:rsidRPr="006478A7" w:rsidRDefault="008B1309" w:rsidP="00B76097">
      <w:pPr>
        <w:spacing w:after="0" w:line="24" w:lineRule="atLeast"/>
        <w:jc w:val="center"/>
        <w:rPr>
          <w:rFonts w:ascii="Times New Roman" w:hAnsi="Times New Roman" w:cs="Times New Roman"/>
          <w:sz w:val="26"/>
          <w:szCs w:val="26"/>
          <w:lang w:val="uz-Cyrl-UZ"/>
        </w:rPr>
      </w:pPr>
    </w:p>
    <w:p w:rsidR="002C3D8E" w:rsidRDefault="002C3D8E" w:rsidP="00B76097">
      <w:pPr>
        <w:spacing w:after="0" w:line="24" w:lineRule="atLeast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3A2E33" w:rsidRPr="003A2E33" w:rsidRDefault="003A2E33" w:rsidP="00B76097">
      <w:pPr>
        <w:spacing w:after="0" w:line="24" w:lineRule="atLeast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583E2E" w:rsidRPr="00D850A2" w:rsidRDefault="00583E2E" w:rsidP="00B76097">
      <w:pPr>
        <w:spacing w:after="0" w:line="24" w:lineRule="atLeast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583E2E" w:rsidRDefault="00583E2E" w:rsidP="00B76097">
      <w:pPr>
        <w:spacing w:after="0" w:line="24" w:lineRule="atLeast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7807A1" w:rsidRPr="00D850A2" w:rsidRDefault="007807A1" w:rsidP="001727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p w:rsidR="00583E2E" w:rsidRPr="00D850A2" w:rsidRDefault="00583E2E" w:rsidP="001727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sectPr w:rsidR="00583E2E" w:rsidRPr="00D850A2" w:rsidSect="00E52FDC">
      <w:pgSz w:w="11906" w:h="16838"/>
      <w:pgMar w:top="851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97F"/>
    <w:multiLevelType w:val="hybridMultilevel"/>
    <w:tmpl w:val="45E49D72"/>
    <w:lvl w:ilvl="0" w:tplc="C8ACEDEA">
      <w:start w:val="1"/>
      <w:numFmt w:val="decimal"/>
      <w:lvlText w:val="%1."/>
      <w:lvlJc w:val="left"/>
      <w:pPr>
        <w:ind w:left="474" w:hanging="42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az" w:eastAsia="en-US" w:bidi="ar-SA"/>
      </w:rPr>
    </w:lvl>
    <w:lvl w:ilvl="1" w:tplc="BF3A8616">
      <w:numFmt w:val="bullet"/>
      <w:lvlText w:val="•"/>
      <w:lvlJc w:val="left"/>
      <w:pPr>
        <w:ind w:left="1444" w:hanging="428"/>
      </w:pPr>
      <w:rPr>
        <w:rFonts w:hint="default"/>
        <w:lang w:val="az" w:eastAsia="en-US" w:bidi="ar-SA"/>
      </w:rPr>
    </w:lvl>
    <w:lvl w:ilvl="2" w:tplc="9B4EABCE">
      <w:numFmt w:val="bullet"/>
      <w:lvlText w:val="•"/>
      <w:lvlJc w:val="left"/>
      <w:pPr>
        <w:ind w:left="2409" w:hanging="428"/>
      </w:pPr>
      <w:rPr>
        <w:rFonts w:hint="default"/>
        <w:lang w:val="az" w:eastAsia="en-US" w:bidi="ar-SA"/>
      </w:rPr>
    </w:lvl>
    <w:lvl w:ilvl="3" w:tplc="6CD0C632">
      <w:numFmt w:val="bullet"/>
      <w:lvlText w:val="•"/>
      <w:lvlJc w:val="left"/>
      <w:pPr>
        <w:ind w:left="3373" w:hanging="428"/>
      </w:pPr>
      <w:rPr>
        <w:rFonts w:hint="default"/>
        <w:lang w:val="az" w:eastAsia="en-US" w:bidi="ar-SA"/>
      </w:rPr>
    </w:lvl>
    <w:lvl w:ilvl="4" w:tplc="E1F29458">
      <w:numFmt w:val="bullet"/>
      <w:lvlText w:val="•"/>
      <w:lvlJc w:val="left"/>
      <w:pPr>
        <w:ind w:left="4338" w:hanging="428"/>
      </w:pPr>
      <w:rPr>
        <w:rFonts w:hint="default"/>
        <w:lang w:val="az" w:eastAsia="en-US" w:bidi="ar-SA"/>
      </w:rPr>
    </w:lvl>
    <w:lvl w:ilvl="5" w:tplc="7AA819A6">
      <w:numFmt w:val="bullet"/>
      <w:lvlText w:val="•"/>
      <w:lvlJc w:val="left"/>
      <w:pPr>
        <w:ind w:left="5303" w:hanging="428"/>
      </w:pPr>
      <w:rPr>
        <w:rFonts w:hint="default"/>
        <w:lang w:val="az" w:eastAsia="en-US" w:bidi="ar-SA"/>
      </w:rPr>
    </w:lvl>
    <w:lvl w:ilvl="6" w:tplc="4EB2620E">
      <w:numFmt w:val="bullet"/>
      <w:lvlText w:val="•"/>
      <w:lvlJc w:val="left"/>
      <w:pPr>
        <w:ind w:left="6267" w:hanging="428"/>
      </w:pPr>
      <w:rPr>
        <w:rFonts w:hint="default"/>
        <w:lang w:val="az" w:eastAsia="en-US" w:bidi="ar-SA"/>
      </w:rPr>
    </w:lvl>
    <w:lvl w:ilvl="7" w:tplc="2B6886BA">
      <w:numFmt w:val="bullet"/>
      <w:lvlText w:val="•"/>
      <w:lvlJc w:val="left"/>
      <w:pPr>
        <w:ind w:left="7232" w:hanging="428"/>
      </w:pPr>
      <w:rPr>
        <w:rFonts w:hint="default"/>
        <w:lang w:val="az" w:eastAsia="en-US" w:bidi="ar-SA"/>
      </w:rPr>
    </w:lvl>
    <w:lvl w:ilvl="8" w:tplc="F9609A8C">
      <w:numFmt w:val="bullet"/>
      <w:lvlText w:val="•"/>
      <w:lvlJc w:val="left"/>
      <w:pPr>
        <w:ind w:left="8197" w:hanging="428"/>
      </w:pPr>
      <w:rPr>
        <w:rFonts w:hint="default"/>
        <w:lang w:val="az" w:eastAsia="en-US" w:bidi="ar-SA"/>
      </w:rPr>
    </w:lvl>
  </w:abstractNum>
  <w:abstractNum w:abstractNumId="1">
    <w:nsid w:val="04D75391"/>
    <w:multiLevelType w:val="hybridMultilevel"/>
    <w:tmpl w:val="2F9A7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33E5E"/>
    <w:multiLevelType w:val="hybridMultilevel"/>
    <w:tmpl w:val="3AA8C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340A2"/>
    <w:multiLevelType w:val="hybridMultilevel"/>
    <w:tmpl w:val="678CC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F1DEF"/>
    <w:multiLevelType w:val="hybridMultilevel"/>
    <w:tmpl w:val="A94E9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C36FC"/>
    <w:multiLevelType w:val="hybridMultilevel"/>
    <w:tmpl w:val="6C18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23DC4"/>
    <w:multiLevelType w:val="hybridMultilevel"/>
    <w:tmpl w:val="3D08CEFA"/>
    <w:lvl w:ilvl="0" w:tplc="D43EDA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12AAB"/>
    <w:multiLevelType w:val="hybridMultilevel"/>
    <w:tmpl w:val="34983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15866"/>
    <w:multiLevelType w:val="hybridMultilevel"/>
    <w:tmpl w:val="C166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F092F"/>
    <w:multiLevelType w:val="hybridMultilevel"/>
    <w:tmpl w:val="AAFE6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C5C5C"/>
    <w:multiLevelType w:val="hybridMultilevel"/>
    <w:tmpl w:val="4E00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43C8C"/>
    <w:multiLevelType w:val="hybridMultilevel"/>
    <w:tmpl w:val="F5660F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D06783"/>
    <w:multiLevelType w:val="hybridMultilevel"/>
    <w:tmpl w:val="05C24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F749E"/>
    <w:multiLevelType w:val="hybridMultilevel"/>
    <w:tmpl w:val="5DB41EE6"/>
    <w:lvl w:ilvl="0" w:tplc="B49AF174">
      <w:start w:val="5"/>
      <w:numFmt w:val="upperRoman"/>
      <w:lvlText w:val="%1"/>
      <w:lvlJc w:val="left"/>
      <w:pPr>
        <w:ind w:left="1270" w:hanging="27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30"/>
        <w:szCs w:val="30"/>
        <w:lang w:val="az" w:eastAsia="en-US" w:bidi="ar-SA"/>
      </w:rPr>
    </w:lvl>
    <w:lvl w:ilvl="1" w:tplc="813C7CBE">
      <w:numFmt w:val="bullet"/>
      <w:lvlText w:val="•"/>
      <w:lvlJc w:val="left"/>
      <w:pPr>
        <w:ind w:left="2164" w:hanging="274"/>
      </w:pPr>
      <w:rPr>
        <w:rFonts w:hint="default"/>
        <w:lang w:val="az" w:eastAsia="en-US" w:bidi="ar-SA"/>
      </w:rPr>
    </w:lvl>
    <w:lvl w:ilvl="2" w:tplc="054EF52C">
      <w:numFmt w:val="bullet"/>
      <w:lvlText w:val="•"/>
      <w:lvlJc w:val="left"/>
      <w:pPr>
        <w:ind w:left="3049" w:hanging="274"/>
      </w:pPr>
      <w:rPr>
        <w:rFonts w:hint="default"/>
        <w:lang w:val="az" w:eastAsia="en-US" w:bidi="ar-SA"/>
      </w:rPr>
    </w:lvl>
    <w:lvl w:ilvl="3" w:tplc="1D9C355C">
      <w:numFmt w:val="bullet"/>
      <w:lvlText w:val="•"/>
      <w:lvlJc w:val="left"/>
      <w:pPr>
        <w:ind w:left="3933" w:hanging="274"/>
      </w:pPr>
      <w:rPr>
        <w:rFonts w:hint="default"/>
        <w:lang w:val="az" w:eastAsia="en-US" w:bidi="ar-SA"/>
      </w:rPr>
    </w:lvl>
    <w:lvl w:ilvl="4" w:tplc="95F0AF6E">
      <w:numFmt w:val="bullet"/>
      <w:lvlText w:val="•"/>
      <w:lvlJc w:val="left"/>
      <w:pPr>
        <w:ind w:left="4818" w:hanging="274"/>
      </w:pPr>
      <w:rPr>
        <w:rFonts w:hint="default"/>
        <w:lang w:val="az" w:eastAsia="en-US" w:bidi="ar-SA"/>
      </w:rPr>
    </w:lvl>
    <w:lvl w:ilvl="5" w:tplc="A4A245AA">
      <w:numFmt w:val="bullet"/>
      <w:lvlText w:val="•"/>
      <w:lvlJc w:val="left"/>
      <w:pPr>
        <w:ind w:left="5703" w:hanging="274"/>
      </w:pPr>
      <w:rPr>
        <w:rFonts w:hint="default"/>
        <w:lang w:val="az" w:eastAsia="en-US" w:bidi="ar-SA"/>
      </w:rPr>
    </w:lvl>
    <w:lvl w:ilvl="6" w:tplc="1D06B864">
      <w:numFmt w:val="bullet"/>
      <w:lvlText w:val="•"/>
      <w:lvlJc w:val="left"/>
      <w:pPr>
        <w:ind w:left="6587" w:hanging="274"/>
      </w:pPr>
      <w:rPr>
        <w:rFonts w:hint="default"/>
        <w:lang w:val="az" w:eastAsia="en-US" w:bidi="ar-SA"/>
      </w:rPr>
    </w:lvl>
    <w:lvl w:ilvl="7" w:tplc="69A65CE0">
      <w:numFmt w:val="bullet"/>
      <w:lvlText w:val="•"/>
      <w:lvlJc w:val="left"/>
      <w:pPr>
        <w:ind w:left="7472" w:hanging="274"/>
      </w:pPr>
      <w:rPr>
        <w:rFonts w:hint="default"/>
        <w:lang w:val="az" w:eastAsia="en-US" w:bidi="ar-SA"/>
      </w:rPr>
    </w:lvl>
    <w:lvl w:ilvl="8" w:tplc="71286CB2">
      <w:numFmt w:val="bullet"/>
      <w:lvlText w:val="•"/>
      <w:lvlJc w:val="left"/>
      <w:pPr>
        <w:ind w:left="8357" w:hanging="274"/>
      </w:pPr>
      <w:rPr>
        <w:rFonts w:hint="default"/>
        <w:lang w:val="az" w:eastAsia="en-US" w:bidi="ar-SA"/>
      </w:rPr>
    </w:lvl>
  </w:abstractNum>
  <w:abstractNum w:abstractNumId="14">
    <w:nsid w:val="4AE865E9"/>
    <w:multiLevelType w:val="hybridMultilevel"/>
    <w:tmpl w:val="2890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401C64"/>
    <w:multiLevelType w:val="hybridMultilevel"/>
    <w:tmpl w:val="43708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6752C"/>
    <w:multiLevelType w:val="hybridMultilevel"/>
    <w:tmpl w:val="5462C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3249D6"/>
    <w:multiLevelType w:val="hybridMultilevel"/>
    <w:tmpl w:val="BDD4E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07184"/>
    <w:multiLevelType w:val="hybridMultilevel"/>
    <w:tmpl w:val="DF901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F6BE8"/>
    <w:multiLevelType w:val="hybridMultilevel"/>
    <w:tmpl w:val="6FF6C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0286D"/>
    <w:multiLevelType w:val="hybridMultilevel"/>
    <w:tmpl w:val="C2DAE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2F56CC"/>
    <w:multiLevelType w:val="hybridMultilevel"/>
    <w:tmpl w:val="88F82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3C5B24"/>
    <w:multiLevelType w:val="hybridMultilevel"/>
    <w:tmpl w:val="12244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74D41"/>
    <w:multiLevelType w:val="hybridMultilevel"/>
    <w:tmpl w:val="0FD6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E4241"/>
    <w:multiLevelType w:val="hybridMultilevel"/>
    <w:tmpl w:val="BA167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6D5802"/>
    <w:multiLevelType w:val="hybridMultilevel"/>
    <w:tmpl w:val="DAFE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CD37A3"/>
    <w:multiLevelType w:val="hybridMultilevel"/>
    <w:tmpl w:val="862CA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8"/>
  </w:num>
  <w:num w:numId="4">
    <w:abstractNumId w:val="12"/>
  </w:num>
  <w:num w:numId="5">
    <w:abstractNumId w:val="10"/>
  </w:num>
  <w:num w:numId="6">
    <w:abstractNumId w:val="22"/>
  </w:num>
  <w:num w:numId="7">
    <w:abstractNumId w:val="9"/>
  </w:num>
  <w:num w:numId="8">
    <w:abstractNumId w:val="24"/>
  </w:num>
  <w:num w:numId="9">
    <w:abstractNumId w:val="25"/>
  </w:num>
  <w:num w:numId="10">
    <w:abstractNumId w:val="21"/>
  </w:num>
  <w:num w:numId="11">
    <w:abstractNumId w:val="7"/>
  </w:num>
  <w:num w:numId="12">
    <w:abstractNumId w:val="16"/>
  </w:num>
  <w:num w:numId="13">
    <w:abstractNumId w:val="23"/>
  </w:num>
  <w:num w:numId="14">
    <w:abstractNumId w:val="1"/>
  </w:num>
  <w:num w:numId="15">
    <w:abstractNumId w:val="18"/>
  </w:num>
  <w:num w:numId="16">
    <w:abstractNumId w:val="6"/>
  </w:num>
  <w:num w:numId="17">
    <w:abstractNumId w:val="4"/>
  </w:num>
  <w:num w:numId="18">
    <w:abstractNumId w:val="5"/>
  </w:num>
  <w:num w:numId="19">
    <w:abstractNumId w:val="3"/>
  </w:num>
  <w:num w:numId="20">
    <w:abstractNumId w:val="20"/>
  </w:num>
  <w:num w:numId="21">
    <w:abstractNumId w:val="15"/>
  </w:num>
  <w:num w:numId="22">
    <w:abstractNumId w:val="2"/>
  </w:num>
  <w:num w:numId="23">
    <w:abstractNumId w:val="17"/>
  </w:num>
  <w:num w:numId="24">
    <w:abstractNumId w:val="11"/>
  </w:num>
  <w:num w:numId="25">
    <w:abstractNumId w:val="26"/>
  </w:num>
  <w:num w:numId="26">
    <w:abstractNumId w:val="13"/>
  </w:num>
  <w:num w:numId="27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4F"/>
    <w:rsid w:val="00006D15"/>
    <w:rsid w:val="00006D30"/>
    <w:rsid w:val="00024F61"/>
    <w:rsid w:val="00026A22"/>
    <w:rsid w:val="000344BC"/>
    <w:rsid w:val="00036145"/>
    <w:rsid w:val="00037673"/>
    <w:rsid w:val="00046E4F"/>
    <w:rsid w:val="00055ACD"/>
    <w:rsid w:val="000734CF"/>
    <w:rsid w:val="00086CAA"/>
    <w:rsid w:val="00087B26"/>
    <w:rsid w:val="00087E75"/>
    <w:rsid w:val="00090B79"/>
    <w:rsid w:val="000A16B2"/>
    <w:rsid w:val="000B0C25"/>
    <w:rsid w:val="000B5E3D"/>
    <w:rsid w:val="000C083F"/>
    <w:rsid w:val="000F4D72"/>
    <w:rsid w:val="00114382"/>
    <w:rsid w:val="00114755"/>
    <w:rsid w:val="0011634A"/>
    <w:rsid w:val="00125982"/>
    <w:rsid w:val="001270D2"/>
    <w:rsid w:val="00143638"/>
    <w:rsid w:val="00144AFB"/>
    <w:rsid w:val="00144CA5"/>
    <w:rsid w:val="001456C7"/>
    <w:rsid w:val="00147CC7"/>
    <w:rsid w:val="001555A5"/>
    <w:rsid w:val="001624A9"/>
    <w:rsid w:val="00172774"/>
    <w:rsid w:val="001805DA"/>
    <w:rsid w:val="001D1076"/>
    <w:rsid w:val="001D3F61"/>
    <w:rsid w:val="001D5EF2"/>
    <w:rsid w:val="001E0D55"/>
    <w:rsid w:val="0020153F"/>
    <w:rsid w:val="0020529C"/>
    <w:rsid w:val="00210DD5"/>
    <w:rsid w:val="00221C3F"/>
    <w:rsid w:val="00223868"/>
    <w:rsid w:val="00234034"/>
    <w:rsid w:val="002374A5"/>
    <w:rsid w:val="002406E7"/>
    <w:rsid w:val="0024221D"/>
    <w:rsid w:val="00247815"/>
    <w:rsid w:val="0025448E"/>
    <w:rsid w:val="002913D4"/>
    <w:rsid w:val="002B743F"/>
    <w:rsid w:val="002C3196"/>
    <w:rsid w:val="002C3D8E"/>
    <w:rsid w:val="002D6CD1"/>
    <w:rsid w:val="002F510E"/>
    <w:rsid w:val="00332CA6"/>
    <w:rsid w:val="00334141"/>
    <w:rsid w:val="003341B3"/>
    <w:rsid w:val="003672B5"/>
    <w:rsid w:val="00371C55"/>
    <w:rsid w:val="003755C1"/>
    <w:rsid w:val="003831F4"/>
    <w:rsid w:val="003A2E33"/>
    <w:rsid w:val="003A4A17"/>
    <w:rsid w:val="003B5D37"/>
    <w:rsid w:val="003C61D5"/>
    <w:rsid w:val="003E302F"/>
    <w:rsid w:val="003E6033"/>
    <w:rsid w:val="003E7E0C"/>
    <w:rsid w:val="00424960"/>
    <w:rsid w:val="004249AB"/>
    <w:rsid w:val="004272CD"/>
    <w:rsid w:val="004366E3"/>
    <w:rsid w:val="0044403A"/>
    <w:rsid w:val="00457AE7"/>
    <w:rsid w:val="00457D3E"/>
    <w:rsid w:val="004B5DEF"/>
    <w:rsid w:val="004B60F6"/>
    <w:rsid w:val="004C2E1A"/>
    <w:rsid w:val="004E5580"/>
    <w:rsid w:val="00505DE5"/>
    <w:rsid w:val="00506F76"/>
    <w:rsid w:val="0051074C"/>
    <w:rsid w:val="00516BDA"/>
    <w:rsid w:val="00526E9F"/>
    <w:rsid w:val="0054202E"/>
    <w:rsid w:val="0054578E"/>
    <w:rsid w:val="005553D8"/>
    <w:rsid w:val="00583E2E"/>
    <w:rsid w:val="005B29C7"/>
    <w:rsid w:val="005B5901"/>
    <w:rsid w:val="005D661D"/>
    <w:rsid w:val="005E2EF2"/>
    <w:rsid w:val="00611095"/>
    <w:rsid w:val="006202A3"/>
    <w:rsid w:val="00622714"/>
    <w:rsid w:val="00624F2E"/>
    <w:rsid w:val="0063715D"/>
    <w:rsid w:val="006425A9"/>
    <w:rsid w:val="006435F2"/>
    <w:rsid w:val="006478A7"/>
    <w:rsid w:val="006519DA"/>
    <w:rsid w:val="00654DA8"/>
    <w:rsid w:val="00677AEE"/>
    <w:rsid w:val="006A40E3"/>
    <w:rsid w:val="006B11CE"/>
    <w:rsid w:val="006B2A34"/>
    <w:rsid w:val="006B3786"/>
    <w:rsid w:val="006B7FC5"/>
    <w:rsid w:val="006C0B03"/>
    <w:rsid w:val="006C21D7"/>
    <w:rsid w:val="006C5495"/>
    <w:rsid w:val="006D21CA"/>
    <w:rsid w:val="006E0ADE"/>
    <w:rsid w:val="006E77BB"/>
    <w:rsid w:val="006F65DC"/>
    <w:rsid w:val="007046EC"/>
    <w:rsid w:val="0071251E"/>
    <w:rsid w:val="00714074"/>
    <w:rsid w:val="00717F6A"/>
    <w:rsid w:val="0073457C"/>
    <w:rsid w:val="00756ABD"/>
    <w:rsid w:val="00763DA3"/>
    <w:rsid w:val="0076739E"/>
    <w:rsid w:val="007677FF"/>
    <w:rsid w:val="0077332B"/>
    <w:rsid w:val="00774E5C"/>
    <w:rsid w:val="007807A1"/>
    <w:rsid w:val="0078360A"/>
    <w:rsid w:val="007A2816"/>
    <w:rsid w:val="007B6CCF"/>
    <w:rsid w:val="007E0D5F"/>
    <w:rsid w:val="007E15B3"/>
    <w:rsid w:val="008013B8"/>
    <w:rsid w:val="008063B5"/>
    <w:rsid w:val="00810E2A"/>
    <w:rsid w:val="00825729"/>
    <w:rsid w:val="00831989"/>
    <w:rsid w:val="00852EAF"/>
    <w:rsid w:val="0086742D"/>
    <w:rsid w:val="00880876"/>
    <w:rsid w:val="008A06C6"/>
    <w:rsid w:val="008A07B7"/>
    <w:rsid w:val="008B1309"/>
    <w:rsid w:val="008B4079"/>
    <w:rsid w:val="008C0BEC"/>
    <w:rsid w:val="008D3A76"/>
    <w:rsid w:val="008F55C3"/>
    <w:rsid w:val="008F5E93"/>
    <w:rsid w:val="008F6BED"/>
    <w:rsid w:val="009020F3"/>
    <w:rsid w:val="00921306"/>
    <w:rsid w:val="00945C30"/>
    <w:rsid w:val="00957239"/>
    <w:rsid w:val="00962505"/>
    <w:rsid w:val="009676F5"/>
    <w:rsid w:val="009811CB"/>
    <w:rsid w:val="00996EC9"/>
    <w:rsid w:val="009970FD"/>
    <w:rsid w:val="009D46B9"/>
    <w:rsid w:val="009F18A3"/>
    <w:rsid w:val="00A0068E"/>
    <w:rsid w:val="00A1247A"/>
    <w:rsid w:val="00A137E5"/>
    <w:rsid w:val="00A16223"/>
    <w:rsid w:val="00A16BAA"/>
    <w:rsid w:val="00A200B7"/>
    <w:rsid w:val="00A2374F"/>
    <w:rsid w:val="00A32309"/>
    <w:rsid w:val="00A37B93"/>
    <w:rsid w:val="00A41DA9"/>
    <w:rsid w:val="00A61E3B"/>
    <w:rsid w:val="00A747DC"/>
    <w:rsid w:val="00A82767"/>
    <w:rsid w:val="00A9309A"/>
    <w:rsid w:val="00AA04B7"/>
    <w:rsid w:val="00AC3A2F"/>
    <w:rsid w:val="00AD4672"/>
    <w:rsid w:val="00AD6F50"/>
    <w:rsid w:val="00AE1F1B"/>
    <w:rsid w:val="00AE7FA6"/>
    <w:rsid w:val="00AF3E4D"/>
    <w:rsid w:val="00AF4910"/>
    <w:rsid w:val="00AF4EC1"/>
    <w:rsid w:val="00B01F2D"/>
    <w:rsid w:val="00B058CB"/>
    <w:rsid w:val="00B10DC8"/>
    <w:rsid w:val="00B206FC"/>
    <w:rsid w:val="00B25A36"/>
    <w:rsid w:val="00B34A13"/>
    <w:rsid w:val="00B37692"/>
    <w:rsid w:val="00B50C54"/>
    <w:rsid w:val="00B53981"/>
    <w:rsid w:val="00B658B7"/>
    <w:rsid w:val="00B713CD"/>
    <w:rsid w:val="00B73F2C"/>
    <w:rsid w:val="00B74C18"/>
    <w:rsid w:val="00B75DCB"/>
    <w:rsid w:val="00B76097"/>
    <w:rsid w:val="00B8765E"/>
    <w:rsid w:val="00B90050"/>
    <w:rsid w:val="00B90197"/>
    <w:rsid w:val="00B91310"/>
    <w:rsid w:val="00B973B3"/>
    <w:rsid w:val="00BB3359"/>
    <w:rsid w:val="00BC1697"/>
    <w:rsid w:val="00BD091A"/>
    <w:rsid w:val="00BD1269"/>
    <w:rsid w:val="00BD551D"/>
    <w:rsid w:val="00BF3D79"/>
    <w:rsid w:val="00C00341"/>
    <w:rsid w:val="00C1028C"/>
    <w:rsid w:val="00C10B3E"/>
    <w:rsid w:val="00C20177"/>
    <w:rsid w:val="00C337E2"/>
    <w:rsid w:val="00C35874"/>
    <w:rsid w:val="00C37D56"/>
    <w:rsid w:val="00C43B91"/>
    <w:rsid w:val="00C463E5"/>
    <w:rsid w:val="00C74443"/>
    <w:rsid w:val="00C86103"/>
    <w:rsid w:val="00C927CE"/>
    <w:rsid w:val="00C92B0E"/>
    <w:rsid w:val="00C94970"/>
    <w:rsid w:val="00CA3B80"/>
    <w:rsid w:val="00CA5F66"/>
    <w:rsid w:val="00CA6845"/>
    <w:rsid w:val="00CB1BB9"/>
    <w:rsid w:val="00CB3196"/>
    <w:rsid w:val="00CB341B"/>
    <w:rsid w:val="00CB4EB3"/>
    <w:rsid w:val="00CC1C46"/>
    <w:rsid w:val="00CE43B6"/>
    <w:rsid w:val="00CE5E2C"/>
    <w:rsid w:val="00CF5184"/>
    <w:rsid w:val="00D24738"/>
    <w:rsid w:val="00D32E49"/>
    <w:rsid w:val="00D360B4"/>
    <w:rsid w:val="00D41516"/>
    <w:rsid w:val="00D47AA0"/>
    <w:rsid w:val="00D55131"/>
    <w:rsid w:val="00D66D48"/>
    <w:rsid w:val="00D81FB7"/>
    <w:rsid w:val="00D850A2"/>
    <w:rsid w:val="00D9116B"/>
    <w:rsid w:val="00D9594D"/>
    <w:rsid w:val="00D968A6"/>
    <w:rsid w:val="00DB50E1"/>
    <w:rsid w:val="00DB787D"/>
    <w:rsid w:val="00DC13BF"/>
    <w:rsid w:val="00DD41B5"/>
    <w:rsid w:val="00DE0941"/>
    <w:rsid w:val="00DF3C1F"/>
    <w:rsid w:val="00DF417A"/>
    <w:rsid w:val="00DF4785"/>
    <w:rsid w:val="00DF4B7C"/>
    <w:rsid w:val="00E20DBF"/>
    <w:rsid w:val="00E25719"/>
    <w:rsid w:val="00E25F42"/>
    <w:rsid w:val="00E40499"/>
    <w:rsid w:val="00E52FDC"/>
    <w:rsid w:val="00E53E8E"/>
    <w:rsid w:val="00E71AB5"/>
    <w:rsid w:val="00E75A7A"/>
    <w:rsid w:val="00E87BCC"/>
    <w:rsid w:val="00E969F8"/>
    <w:rsid w:val="00EC699C"/>
    <w:rsid w:val="00ED0034"/>
    <w:rsid w:val="00ED35CF"/>
    <w:rsid w:val="00ED4EAB"/>
    <w:rsid w:val="00ED5FA7"/>
    <w:rsid w:val="00EE36AF"/>
    <w:rsid w:val="00EF1278"/>
    <w:rsid w:val="00F14682"/>
    <w:rsid w:val="00F32471"/>
    <w:rsid w:val="00F417BF"/>
    <w:rsid w:val="00F573D4"/>
    <w:rsid w:val="00F656E6"/>
    <w:rsid w:val="00F856D1"/>
    <w:rsid w:val="00F91E33"/>
    <w:rsid w:val="00F93061"/>
    <w:rsid w:val="00FB46D5"/>
    <w:rsid w:val="00FC6F5B"/>
    <w:rsid w:val="00FD0148"/>
    <w:rsid w:val="00FD66EB"/>
    <w:rsid w:val="00FD72E8"/>
    <w:rsid w:val="00FE5344"/>
    <w:rsid w:val="00F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53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4C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1"/>
    <w:qFormat/>
    <w:rsid w:val="00C37D56"/>
    <w:pPr>
      <w:widowControl w:val="0"/>
      <w:autoSpaceDE w:val="0"/>
      <w:autoSpaceDN w:val="0"/>
      <w:spacing w:after="0" w:line="275" w:lineRule="exact"/>
      <w:ind w:left="595" w:hanging="364"/>
      <w:jc w:val="both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75DCB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1624A9"/>
    <w:pPr>
      <w:widowControl w:val="0"/>
      <w:autoSpaceDE w:val="0"/>
      <w:autoSpaceDN w:val="0"/>
      <w:spacing w:after="0" w:line="240" w:lineRule="auto"/>
      <w:ind w:left="232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a5">
    <w:name w:val="Основной текст Знак"/>
    <w:basedOn w:val="a0"/>
    <w:link w:val="a4"/>
    <w:uiPriority w:val="1"/>
    <w:rsid w:val="001624A9"/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40">
    <w:name w:val="Заголовок 4 Знак"/>
    <w:basedOn w:val="a0"/>
    <w:link w:val="4"/>
    <w:uiPriority w:val="1"/>
    <w:rsid w:val="00C37D56"/>
    <w:rPr>
      <w:rFonts w:ascii="Times New Roman" w:eastAsia="Times New Roman" w:hAnsi="Times New Roman" w:cs="Times New Roman"/>
      <w:b/>
      <w:bCs/>
      <w:i/>
      <w:sz w:val="24"/>
      <w:szCs w:val="24"/>
      <w:lang w:val="bg-BG"/>
    </w:rPr>
  </w:style>
  <w:style w:type="character" w:styleId="a6">
    <w:name w:val="Hyperlink"/>
    <w:basedOn w:val="a0"/>
    <w:uiPriority w:val="99"/>
    <w:semiHidden/>
    <w:unhideWhenUsed/>
    <w:rsid w:val="00AF4EC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74C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74C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4C18"/>
    <w:pPr>
      <w:widowControl w:val="0"/>
      <w:autoSpaceDE w:val="0"/>
      <w:autoSpaceDN w:val="0"/>
      <w:spacing w:after="0" w:line="210" w:lineRule="exact"/>
    </w:pPr>
    <w:rPr>
      <w:rFonts w:ascii="Times New Roman" w:eastAsia="Times New Roman" w:hAnsi="Times New Roman" w:cs="Times New Roman"/>
      <w:lang w:val="bg-BG"/>
    </w:rPr>
  </w:style>
  <w:style w:type="character" w:customStyle="1" w:styleId="10">
    <w:name w:val="Заголовок 1 Знак"/>
    <w:basedOn w:val="a0"/>
    <w:link w:val="1"/>
    <w:rsid w:val="00FE53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rmal (Web)"/>
    <w:basedOn w:val="a"/>
    <w:uiPriority w:val="99"/>
    <w:semiHidden/>
    <w:unhideWhenUsed/>
    <w:rsid w:val="00C8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53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4C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1"/>
    <w:qFormat/>
    <w:rsid w:val="00C37D56"/>
    <w:pPr>
      <w:widowControl w:val="0"/>
      <w:autoSpaceDE w:val="0"/>
      <w:autoSpaceDN w:val="0"/>
      <w:spacing w:after="0" w:line="275" w:lineRule="exact"/>
      <w:ind w:left="595" w:hanging="364"/>
      <w:jc w:val="both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75DCB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1624A9"/>
    <w:pPr>
      <w:widowControl w:val="0"/>
      <w:autoSpaceDE w:val="0"/>
      <w:autoSpaceDN w:val="0"/>
      <w:spacing w:after="0" w:line="240" w:lineRule="auto"/>
      <w:ind w:left="232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a5">
    <w:name w:val="Основной текст Знак"/>
    <w:basedOn w:val="a0"/>
    <w:link w:val="a4"/>
    <w:uiPriority w:val="1"/>
    <w:rsid w:val="001624A9"/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40">
    <w:name w:val="Заголовок 4 Знак"/>
    <w:basedOn w:val="a0"/>
    <w:link w:val="4"/>
    <w:uiPriority w:val="1"/>
    <w:rsid w:val="00C37D56"/>
    <w:rPr>
      <w:rFonts w:ascii="Times New Roman" w:eastAsia="Times New Roman" w:hAnsi="Times New Roman" w:cs="Times New Roman"/>
      <w:b/>
      <w:bCs/>
      <w:i/>
      <w:sz w:val="24"/>
      <w:szCs w:val="24"/>
      <w:lang w:val="bg-BG"/>
    </w:rPr>
  </w:style>
  <w:style w:type="character" w:styleId="a6">
    <w:name w:val="Hyperlink"/>
    <w:basedOn w:val="a0"/>
    <w:uiPriority w:val="99"/>
    <w:semiHidden/>
    <w:unhideWhenUsed/>
    <w:rsid w:val="00AF4EC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74C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74C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4C18"/>
    <w:pPr>
      <w:widowControl w:val="0"/>
      <w:autoSpaceDE w:val="0"/>
      <w:autoSpaceDN w:val="0"/>
      <w:spacing w:after="0" w:line="210" w:lineRule="exact"/>
    </w:pPr>
    <w:rPr>
      <w:rFonts w:ascii="Times New Roman" w:eastAsia="Times New Roman" w:hAnsi="Times New Roman" w:cs="Times New Roman"/>
      <w:lang w:val="bg-BG"/>
    </w:rPr>
  </w:style>
  <w:style w:type="character" w:customStyle="1" w:styleId="10">
    <w:name w:val="Заголовок 1 Знак"/>
    <w:basedOn w:val="a0"/>
    <w:link w:val="1"/>
    <w:rsid w:val="00FE53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rmal (Web)"/>
    <w:basedOn w:val="a"/>
    <w:uiPriority w:val="99"/>
    <w:semiHidden/>
    <w:unhideWhenUsed/>
    <w:rsid w:val="00C8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46104-5A6D-440F-8657-E3684541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OsiyoComputers™</dc:creator>
  <cp:lastModifiedBy>User</cp:lastModifiedBy>
  <cp:revision>2</cp:revision>
  <dcterms:created xsi:type="dcterms:W3CDTF">2023-02-24T09:29:00Z</dcterms:created>
  <dcterms:modified xsi:type="dcterms:W3CDTF">2023-02-24T09:29:00Z</dcterms:modified>
</cp:coreProperties>
</file>